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6170" w:type="dxa"/>
        <w:tblInd w:w="-998" w:type="dxa"/>
        <w:tblLook w:val="04A0"/>
      </w:tblPr>
      <w:tblGrid>
        <w:gridCol w:w="459"/>
        <w:gridCol w:w="696"/>
        <w:gridCol w:w="488"/>
        <w:gridCol w:w="604"/>
        <w:gridCol w:w="4284"/>
        <w:gridCol w:w="3249"/>
        <w:gridCol w:w="1300"/>
        <w:gridCol w:w="1377"/>
        <w:gridCol w:w="2986"/>
        <w:gridCol w:w="696"/>
        <w:gridCol w:w="31"/>
      </w:tblGrid>
      <w:tr w:rsidR="006E6A07" w:rsidRPr="00A27B03" w:rsidTr="0035521D">
        <w:trPr>
          <w:trHeight w:val="266"/>
        </w:trPr>
        <w:tc>
          <w:tcPr>
            <w:tcW w:w="16170" w:type="dxa"/>
            <w:gridSpan w:val="11"/>
            <w:tcBorders>
              <w:top w:val="nil"/>
              <w:left w:val="nil"/>
              <w:right w:val="nil"/>
            </w:tcBorders>
          </w:tcPr>
          <w:p w:rsidR="006E6A07" w:rsidRPr="006A617F" w:rsidRDefault="006E6A07" w:rsidP="00412B78">
            <w:pPr>
              <w:jc w:val="center"/>
              <w:rPr>
                <w:rFonts w:ascii="Times New Roman" w:hAnsi="Times New Roman" w:cs="Times New Roman"/>
                <w:b/>
                <w:color w:val="4472C4" w:themeColor="accent1"/>
                <w:sz w:val="24"/>
                <w:szCs w:val="24"/>
              </w:rPr>
            </w:pPr>
            <w:r w:rsidRPr="006A617F">
              <w:rPr>
                <w:rFonts w:ascii="Times New Roman" w:hAnsi="Times New Roman" w:cs="Times New Roman"/>
                <w:b/>
                <w:color w:val="4472C4" w:themeColor="accent1"/>
                <w:sz w:val="24"/>
                <w:szCs w:val="24"/>
              </w:rPr>
              <w:t>202</w:t>
            </w:r>
            <w:r w:rsidR="00235515" w:rsidRPr="006A617F">
              <w:rPr>
                <w:rFonts w:ascii="Times New Roman" w:hAnsi="Times New Roman" w:cs="Times New Roman"/>
                <w:b/>
                <w:color w:val="4472C4" w:themeColor="accent1"/>
                <w:sz w:val="24"/>
                <w:szCs w:val="24"/>
              </w:rPr>
              <w:t>2</w:t>
            </w:r>
            <w:r w:rsidRPr="006A617F">
              <w:rPr>
                <w:rFonts w:ascii="Times New Roman" w:hAnsi="Times New Roman" w:cs="Times New Roman"/>
                <w:b/>
                <w:color w:val="4472C4" w:themeColor="accent1"/>
                <w:sz w:val="24"/>
                <w:szCs w:val="24"/>
              </w:rPr>
              <w:t>-</w:t>
            </w:r>
            <w:r w:rsidR="00E64B47" w:rsidRPr="006A617F">
              <w:rPr>
                <w:rFonts w:ascii="Times New Roman" w:hAnsi="Times New Roman" w:cs="Times New Roman"/>
                <w:b/>
                <w:color w:val="4472C4" w:themeColor="accent1"/>
                <w:sz w:val="24"/>
                <w:szCs w:val="24"/>
              </w:rPr>
              <w:t>202</w:t>
            </w:r>
            <w:r w:rsidR="00235515" w:rsidRPr="006A617F">
              <w:rPr>
                <w:rFonts w:ascii="Times New Roman" w:hAnsi="Times New Roman" w:cs="Times New Roman"/>
                <w:b/>
                <w:color w:val="4472C4" w:themeColor="accent1"/>
                <w:sz w:val="24"/>
                <w:szCs w:val="24"/>
              </w:rPr>
              <w:t>3</w:t>
            </w:r>
            <w:r w:rsidR="00E64B47" w:rsidRPr="006A617F">
              <w:rPr>
                <w:rFonts w:ascii="Times New Roman" w:hAnsi="Times New Roman" w:cs="Times New Roman"/>
                <w:b/>
                <w:color w:val="4472C4" w:themeColor="accent1"/>
                <w:sz w:val="24"/>
                <w:szCs w:val="24"/>
              </w:rPr>
              <w:t xml:space="preserve"> EĞİTİM ÖĞRETİM YILI </w:t>
            </w:r>
            <w:r w:rsidR="00412B78">
              <w:rPr>
                <w:rFonts w:ascii="Times New Roman" w:hAnsi="Times New Roman" w:cs="Times New Roman"/>
                <w:b/>
                <w:color w:val="4472C4" w:themeColor="accent1"/>
                <w:sz w:val="24"/>
                <w:szCs w:val="24"/>
              </w:rPr>
              <w:t>…………….</w:t>
            </w:r>
            <w:r w:rsidR="00235515" w:rsidRPr="006A617F">
              <w:rPr>
                <w:rFonts w:ascii="Times New Roman" w:hAnsi="Times New Roman" w:cs="Times New Roman"/>
                <w:b/>
                <w:color w:val="4472C4" w:themeColor="accent1"/>
                <w:sz w:val="24"/>
                <w:szCs w:val="24"/>
              </w:rPr>
              <w:t xml:space="preserve"> </w:t>
            </w:r>
            <w:r w:rsidRPr="006A617F">
              <w:rPr>
                <w:rFonts w:ascii="Times New Roman" w:hAnsi="Times New Roman" w:cs="Times New Roman"/>
                <w:b/>
                <w:color w:val="4472C4" w:themeColor="accent1"/>
                <w:sz w:val="24"/>
                <w:szCs w:val="24"/>
              </w:rPr>
              <w:t xml:space="preserve"> İLKOKULU 3</w:t>
            </w:r>
            <w:r w:rsidR="00235515" w:rsidRPr="006A617F">
              <w:rPr>
                <w:rFonts w:ascii="Times New Roman" w:hAnsi="Times New Roman" w:cs="Times New Roman"/>
                <w:b/>
                <w:color w:val="4472C4" w:themeColor="accent1"/>
                <w:sz w:val="24"/>
                <w:szCs w:val="24"/>
              </w:rPr>
              <w:t>.</w:t>
            </w:r>
            <w:r w:rsidRPr="006A617F">
              <w:rPr>
                <w:rFonts w:ascii="Times New Roman" w:hAnsi="Times New Roman" w:cs="Times New Roman"/>
                <w:b/>
                <w:color w:val="4472C4" w:themeColor="accent1"/>
                <w:sz w:val="24"/>
                <w:szCs w:val="24"/>
              </w:rPr>
              <w:t xml:space="preserve"> SINIFI</w:t>
            </w:r>
            <w:r w:rsidR="00235515" w:rsidRPr="006A617F">
              <w:rPr>
                <w:rFonts w:ascii="Times New Roman" w:hAnsi="Times New Roman" w:cs="Times New Roman"/>
                <w:b/>
                <w:color w:val="4472C4" w:themeColor="accent1"/>
                <w:sz w:val="24"/>
                <w:szCs w:val="24"/>
              </w:rPr>
              <w:t>LAR</w:t>
            </w:r>
            <w:r w:rsidRPr="006A617F">
              <w:rPr>
                <w:rFonts w:ascii="Times New Roman" w:hAnsi="Times New Roman" w:cs="Times New Roman"/>
                <w:b/>
                <w:color w:val="4472C4" w:themeColor="accent1"/>
                <w:sz w:val="24"/>
                <w:szCs w:val="24"/>
              </w:rPr>
              <w:t xml:space="preserve"> FEN BİLİMLERİ DERSİ ÜNİTELENDİRİLMİŞ YILLIK PLANI</w:t>
            </w:r>
          </w:p>
        </w:tc>
      </w:tr>
      <w:tr w:rsidR="005166E1" w:rsidRPr="00A27B03" w:rsidTr="005166E1">
        <w:trPr>
          <w:gridAfter w:val="1"/>
          <w:wAfter w:w="31" w:type="dxa"/>
          <w:cantSplit/>
          <w:trHeight w:val="1134"/>
        </w:trPr>
        <w:tc>
          <w:tcPr>
            <w:tcW w:w="452" w:type="dxa"/>
            <w:textDirection w:val="btLr"/>
          </w:tcPr>
          <w:p w:rsidR="005166E1" w:rsidRPr="00A27B03" w:rsidRDefault="005166E1" w:rsidP="004F613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682" w:type="dxa"/>
            <w:textDirection w:val="btLr"/>
          </w:tcPr>
          <w:p w:rsidR="005166E1" w:rsidRPr="00A27B03" w:rsidRDefault="005166E1" w:rsidP="004F613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89" w:type="dxa"/>
            <w:textDirection w:val="btLr"/>
          </w:tcPr>
          <w:p w:rsidR="005166E1" w:rsidRPr="00A27B03" w:rsidRDefault="005166E1" w:rsidP="004F613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605" w:type="dxa"/>
            <w:textDirection w:val="btLr"/>
            <w:vAlign w:val="center"/>
          </w:tcPr>
          <w:p w:rsidR="005166E1" w:rsidRPr="00A27B03" w:rsidRDefault="005166E1" w:rsidP="0047150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ÜNİTE</w:t>
            </w:r>
          </w:p>
        </w:tc>
        <w:tc>
          <w:tcPr>
            <w:tcW w:w="4299" w:type="dxa"/>
            <w:vAlign w:val="center"/>
          </w:tcPr>
          <w:p w:rsidR="005166E1" w:rsidRPr="00A27B03" w:rsidRDefault="005166E1" w:rsidP="004F613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3260" w:type="dxa"/>
            <w:vAlign w:val="center"/>
          </w:tcPr>
          <w:p w:rsidR="005166E1" w:rsidRPr="00A27B03" w:rsidRDefault="005166E1" w:rsidP="004F613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ETKİNLİK &amp; KONULAR</w:t>
            </w:r>
          </w:p>
        </w:tc>
        <w:tc>
          <w:tcPr>
            <w:tcW w:w="1300" w:type="dxa"/>
            <w:vAlign w:val="center"/>
          </w:tcPr>
          <w:p w:rsidR="005166E1" w:rsidRPr="00A27B03" w:rsidRDefault="005166E1" w:rsidP="004F613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YÖNTEM VE TEKNİK</w:t>
            </w:r>
          </w:p>
        </w:tc>
        <w:tc>
          <w:tcPr>
            <w:tcW w:w="1377" w:type="dxa"/>
            <w:vAlign w:val="center"/>
          </w:tcPr>
          <w:p w:rsidR="005166E1" w:rsidRPr="00A27B03" w:rsidRDefault="005166E1" w:rsidP="004F613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ARAÇ VE GEREÇLER</w:t>
            </w:r>
          </w:p>
        </w:tc>
        <w:tc>
          <w:tcPr>
            <w:tcW w:w="2993" w:type="dxa"/>
          </w:tcPr>
          <w:p w:rsidR="005166E1" w:rsidRPr="00587074" w:rsidRDefault="005166E1" w:rsidP="00157261">
            <w:pPr>
              <w:jc w:val="center"/>
              <w:rPr>
                <w:b/>
              </w:rPr>
            </w:pPr>
            <w:r w:rsidRPr="00587074">
              <w:rPr>
                <w:b/>
              </w:rPr>
              <w:t>ARA DİSİPLİNLER VE</w:t>
            </w:r>
          </w:p>
          <w:p w:rsidR="005166E1" w:rsidRPr="00A27B03" w:rsidRDefault="005166E1" w:rsidP="001572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7074">
              <w:rPr>
                <w:b/>
              </w:rPr>
              <w:t>ATATÜRKÇÜLÜK DİĞER DERSLERLE İLİŞKİLENDİRME</w:t>
            </w:r>
          </w:p>
        </w:tc>
        <w:tc>
          <w:tcPr>
            <w:tcW w:w="682" w:type="dxa"/>
            <w:textDirection w:val="btLr"/>
            <w:vAlign w:val="center"/>
          </w:tcPr>
          <w:p w:rsidR="005166E1" w:rsidRPr="00A27B03" w:rsidRDefault="005166E1" w:rsidP="00504C11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ÖLÇME VE DEĞ.</w:t>
            </w:r>
          </w:p>
        </w:tc>
      </w:tr>
      <w:tr w:rsidR="00235515" w:rsidRPr="00A27B03" w:rsidTr="005166E1">
        <w:trPr>
          <w:gridAfter w:val="1"/>
          <w:wAfter w:w="31" w:type="dxa"/>
          <w:trHeight w:val="1289"/>
        </w:trPr>
        <w:tc>
          <w:tcPr>
            <w:tcW w:w="452" w:type="dxa"/>
            <w:vMerge w:val="restart"/>
            <w:textDirection w:val="btLr"/>
          </w:tcPr>
          <w:p w:rsidR="00235515" w:rsidRPr="00A27B03" w:rsidRDefault="00235515" w:rsidP="0047150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EKİM                            EYLÜL</w:t>
            </w:r>
          </w:p>
        </w:tc>
        <w:tc>
          <w:tcPr>
            <w:tcW w:w="682" w:type="dxa"/>
            <w:textDirection w:val="btLr"/>
          </w:tcPr>
          <w:p w:rsidR="00235515" w:rsidRPr="00235515" w:rsidRDefault="00235515" w:rsidP="004F613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235515">
              <w:rPr>
                <w:rFonts w:ascii="Times New Roman" w:hAnsi="Times New Roman" w:cs="Times New Roman"/>
                <w:sz w:val="18"/>
                <w:szCs w:val="20"/>
              </w:rPr>
              <w:t>1-2.HAFTA</w:t>
            </w:r>
          </w:p>
          <w:p w:rsidR="00235515" w:rsidRPr="00235515" w:rsidRDefault="00235515" w:rsidP="0023551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235515">
              <w:rPr>
                <w:rFonts w:ascii="Times New Roman" w:hAnsi="Times New Roman" w:cs="Times New Roman"/>
                <w:sz w:val="18"/>
                <w:szCs w:val="20"/>
              </w:rPr>
              <w:t>12-23/09/2022</w:t>
            </w:r>
          </w:p>
        </w:tc>
        <w:tc>
          <w:tcPr>
            <w:tcW w:w="489" w:type="dxa"/>
            <w:textDirection w:val="btLr"/>
          </w:tcPr>
          <w:p w:rsidR="00235515" w:rsidRPr="00A27B03" w:rsidRDefault="00235515" w:rsidP="004F613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 SAAT</w:t>
            </w:r>
          </w:p>
        </w:tc>
        <w:tc>
          <w:tcPr>
            <w:tcW w:w="605" w:type="dxa"/>
            <w:vMerge w:val="restart"/>
            <w:textDirection w:val="btLr"/>
            <w:vAlign w:val="center"/>
          </w:tcPr>
          <w:p w:rsidR="00235515" w:rsidRPr="00A27B03" w:rsidRDefault="00235515" w:rsidP="004F613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GEZEGENİMİZİ TANIYALIM</w:t>
            </w:r>
          </w:p>
        </w:tc>
        <w:tc>
          <w:tcPr>
            <w:tcW w:w="4299" w:type="dxa"/>
            <w:vAlign w:val="center"/>
          </w:tcPr>
          <w:p w:rsidR="00235515" w:rsidRPr="00A71103" w:rsidRDefault="00235515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1103">
              <w:rPr>
                <w:rFonts w:ascii="Times New Roman" w:hAnsi="Times New Roman" w:cs="Times New Roman"/>
                <w:sz w:val="20"/>
                <w:szCs w:val="20"/>
              </w:rPr>
              <w:t xml:space="preserve">F.3.1.1.1. Dünya’nın şeklinin küreye benzediğinin farkına varır. </w:t>
            </w:r>
          </w:p>
          <w:p w:rsidR="00235515" w:rsidRPr="00A71103" w:rsidRDefault="00235515" w:rsidP="004F613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1103">
              <w:rPr>
                <w:rFonts w:ascii="Times New Roman" w:hAnsi="Times New Roman" w:cs="Times New Roman"/>
                <w:sz w:val="20"/>
                <w:szCs w:val="20"/>
              </w:rPr>
              <w:t>F.3.1.1.2. Dünya’nın şekliyle ilgili model hazırlar.</w:t>
            </w:r>
            <w:r w:rsidRPr="00A7110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:rsidR="00235515" w:rsidRPr="00A27B03" w:rsidRDefault="00235515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Dünya’nın Şekli </w:t>
            </w:r>
          </w:p>
          <w:p w:rsidR="00235515" w:rsidRPr="00A27B03" w:rsidRDefault="00235515" w:rsidP="00031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*Dünya’nın Şekli Küreye Benzer</w:t>
            </w:r>
          </w:p>
          <w:p w:rsidR="00235515" w:rsidRPr="00A27B03" w:rsidRDefault="00235515" w:rsidP="000318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  <w:vMerge w:val="restart"/>
            <w:vAlign w:val="center"/>
          </w:tcPr>
          <w:p w:rsidR="00235515" w:rsidRPr="00A27B03" w:rsidRDefault="00235515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1.Anlatım </w:t>
            </w:r>
          </w:p>
          <w:p w:rsidR="00235515" w:rsidRPr="00A27B03" w:rsidRDefault="00235515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2.Tüme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varım </w:t>
            </w:r>
          </w:p>
          <w:p w:rsidR="00235515" w:rsidRPr="00A27B03" w:rsidRDefault="00235515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3. Tümden- gelim </w:t>
            </w:r>
          </w:p>
          <w:p w:rsidR="00235515" w:rsidRPr="00A27B03" w:rsidRDefault="00235515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6. Gösteri</w:t>
            </w:r>
          </w:p>
          <w:p w:rsidR="00235515" w:rsidRPr="00A27B03" w:rsidRDefault="00235515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7. Soru yanıt </w:t>
            </w:r>
          </w:p>
          <w:p w:rsidR="00235515" w:rsidRPr="00A27B03" w:rsidRDefault="00235515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8. Örnek olay </w:t>
            </w:r>
          </w:p>
          <w:p w:rsidR="00235515" w:rsidRPr="00A27B03" w:rsidRDefault="00235515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10. Canlan- </w:t>
            </w:r>
            <w:proofErr w:type="spellStart"/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dırma</w:t>
            </w:r>
            <w:proofErr w:type="spellEnd"/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35515" w:rsidRDefault="00235515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13. Rol yapma </w:t>
            </w:r>
          </w:p>
          <w:p w:rsidR="0064305D" w:rsidRDefault="0064305D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305D" w:rsidRDefault="0064305D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305D" w:rsidRDefault="0064305D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305D" w:rsidRDefault="0064305D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305D" w:rsidRDefault="0064305D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305D" w:rsidRDefault="0064305D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305D" w:rsidRDefault="0064305D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305D" w:rsidRDefault="0064305D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305D" w:rsidRDefault="0064305D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305D" w:rsidRDefault="0064305D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305D" w:rsidRDefault="0064305D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305D" w:rsidRPr="00BB3211" w:rsidRDefault="0064305D" w:rsidP="004F6136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B321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ARA TATİL</w:t>
            </w:r>
          </w:p>
          <w:p w:rsidR="0064305D" w:rsidRPr="00A27B03" w:rsidRDefault="0064305D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3211">
              <w:rPr>
                <w:rFonts w:ascii="Times New Roman" w:hAnsi="Times New Roman" w:cs="Times New Roman"/>
                <w:color w:val="FF0000"/>
                <w:sz w:val="12"/>
                <w:szCs w:val="20"/>
              </w:rPr>
              <w:t>14-18 KASIM 2022</w:t>
            </w:r>
          </w:p>
        </w:tc>
        <w:tc>
          <w:tcPr>
            <w:tcW w:w="1377" w:type="dxa"/>
            <w:vMerge w:val="restart"/>
            <w:vAlign w:val="center"/>
          </w:tcPr>
          <w:p w:rsidR="00235515" w:rsidRPr="00A27B03" w:rsidRDefault="00235515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A. Yazılı Kaynaklar </w:t>
            </w:r>
          </w:p>
          <w:p w:rsidR="00235515" w:rsidRPr="00A27B03" w:rsidRDefault="00235515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1. Ders Kitabı</w:t>
            </w:r>
          </w:p>
          <w:p w:rsidR="00235515" w:rsidRPr="00A27B03" w:rsidRDefault="00235515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35515" w:rsidRPr="00A27B03" w:rsidRDefault="00235515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B. Kaynak kişiler 1.Öğretmenler</w:t>
            </w:r>
          </w:p>
          <w:p w:rsidR="00235515" w:rsidRPr="00A27B03" w:rsidRDefault="00235515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3. Aile bireyleri </w:t>
            </w:r>
          </w:p>
          <w:p w:rsidR="00235515" w:rsidRPr="00A27B03" w:rsidRDefault="00235515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35515" w:rsidRPr="00A27B03" w:rsidRDefault="00235515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C. Görsel Kaynaklar </w:t>
            </w:r>
          </w:p>
          <w:p w:rsidR="00235515" w:rsidRPr="00A27B03" w:rsidRDefault="00235515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1. Video </w:t>
            </w:r>
          </w:p>
          <w:p w:rsidR="00235515" w:rsidRPr="00A27B03" w:rsidRDefault="00235515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2. Etkinlik örnekleri </w:t>
            </w:r>
          </w:p>
          <w:p w:rsidR="00235515" w:rsidRPr="00A27B03" w:rsidRDefault="00235515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3. Bilgisayar vb.</w:t>
            </w:r>
          </w:p>
        </w:tc>
        <w:tc>
          <w:tcPr>
            <w:tcW w:w="2993" w:type="dxa"/>
          </w:tcPr>
          <w:p w:rsidR="00235515" w:rsidRPr="00157261" w:rsidRDefault="00235515" w:rsidP="004F6136">
            <w:r>
              <w:t>15 Temmuz Demokrasi Ve Milli Birlik Günü (Okulun açıldığı ilk hafta)</w:t>
            </w:r>
          </w:p>
        </w:tc>
        <w:tc>
          <w:tcPr>
            <w:tcW w:w="682" w:type="dxa"/>
            <w:vMerge w:val="restart"/>
            <w:textDirection w:val="btLr"/>
            <w:vAlign w:val="center"/>
          </w:tcPr>
          <w:p w:rsidR="00235515" w:rsidRDefault="00235515" w:rsidP="00504C1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Gözlem Formu</w:t>
            </w:r>
          </w:p>
          <w:p w:rsidR="00235515" w:rsidRPr="00504C11" w:rsidRDefault="00235515" w:rsidP="00504C1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Ünite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 De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ğerlendirme Çalışmaları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235515" w:rsidRPr="00A27B03" w:rsidTr="005166E1">
        <w:trPr>
          <w:gridAfter w:val="1"/>
          <w:wAfter w:w="31" w:type="dxa"/>
        </w:trPr>
        <w:tc>
          <w:tcPr>
            <w:tcW w:w="452" w:type="dxa"/>
            <w:vMerge/>
            <w:textDirection w:val="btLr"/>
          </w:tcPr>
          <w:p w:rsidR="00235515" w:rsidRPr="00A27B03" w:rsidRDefault="00235515" w:rsidP="0047150D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textDirection w:val="btLr"/>
          </w:tcPr>
          <w:p w:rsidR="00235515" w:rsidRPr="00235515" w:rsidRDefault="00235515" w:rsidP="004F613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235515">
              <w:rPr>
                <w:rFonts w:ascii="Times New Roman" w:hAnsi="Times New Roman" w:cs="Times New Roman"/>
                <w:sz w:val="16"/>
                <w:szCs w:val="20"/>
              </w:rPr>
              <w:t>3.HAFTA</w:t>
            </w:r>
          </w:p>
          <w:p w:rsidR="00235515" w:rsidRPr="00235515" w:rsidRDefault="00235515" w:rsidP="004F613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235515">
              <w:rPr>
                <w:rFonts w:ascii="Times New Roman" w:hAnsi="Times New Roman" w:cs="Times New Roman"/>
                <w:sz w:val="16"/>
                <w:szCs w:val="20"/>
              </w:rPr>
              <w:t>26-30/09/2022</w:t>
            </w:r>
          </w:p>
        </w:tc>
        <w:tc>
          <w:tcPr>
            <w:tcW w:w="489" w:type="dxa"/>
            <w:textDirection w:val="btLr"/>
          </w:tcPr>
          <w:p w:rsidR="00235515" w:rsidRPr="00A27B03" w:rsidRDefault="00235515" w:rsidP="004F613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3 SAAT</w:t>
            </w:r>
          </w:p>
        </w:tc>
        <w:tc>
          <w:tcPr>
            <w:tcW w:w="605" w:type="dxa"/>
            <w:vMerge/>
            <w:textDirection w:val="btLr"/>
            <w:vAlign w:val="center"/>
          </w:tcPr>
          <w:p w:rsidR="00235515" w:rsidRPr="00A27B03" w:rsidRDefault="00235515" w:rsidP="004F6136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9" w:type="dxa"/>
            <w:vAlign w:val="center"/>
          </w:tcPr>
          <w:p w:rsidR="00235515" w:rsidRPr="00A71103" w:rsidRDefault="00235515" w:rsidP="004F613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1103">
              <w:rPr>
                <w:rFonts w:ascii="Times New Roman" w:hAnsi="Times New Roman" w:cs="Times New Roman"/>
                <w:sz w:val="18"/>
                <w:szCs w:val="18"/>
              </w:rPr>
              <w:t xml:space="preserve">F.3.1.2.1. Dünya’nın yüzeyinde karaların ve suların yer aldığını kavrar. </w:t>
            </w:r>
          </w:p>
          <w:p w:rsidR="00235515" w:rsidRPr="00A71103" w:rsidRDefault="00235515" w:rsidP="004F613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1103">
              <w:rPr>
                <w:rFonts w:ascii="Times New Roman" w:hAnsi="Times New Roman" w:cs="Times New Roman"/>
                <w:sz w:val="18"/>
                <w:szCs w:val="18"/>
              </w:rPr>
              <w:t>F.3.1.2.2. Dünya’da etrafımızı saran bir hava katmanının bulunduğunu açıklar.</w:t>
            </w:r>
          </w:p>
          <w:p w:rsidR="00235515" w:rsidRPr="00A71103" w:rsidRDefault="00235515" w:rsidP="004F613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1103">
              <w:rPr>
                <w:rFonts w:ascii="Times New Roman" w:hAnsi="Times New Roman" w:cs="Times New Roman"/>
                <w:sz w:val="18"/>
                <w:szCs w:val="18"/>
              </w:rPr>
              <w:t xml:space="preserve"> F.3.1.2.3. Dünya yüzeyindeki kara ve suların kapladığı alanları model üzerinde karşılaştırır.</w:t>
            </w:r>
          </w:p>
        </w:tc>
        <w:tc>
          <w:tcPr>
            <w:tcW w:w="3260" w:type="dxa"/>
            <w:vAlign w:val="center"/>
          </w:tcPr>
          <w:p w:rsidR="00235515" w:rsidRDefault="00235515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Dünya’nın Yapısı </w:t>
            </w:r>
          </w:p>
          <w:p w:rsidR="00235515" w:rsidRPr="00A27B03" w:rsidRDefault="00235515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*Dünya’nın Katmanları</w:t>
            </w:r>
          </w:p>
          <w:p w:rsidR="00235515" w:rsidRPr="00A27B03" w:rsidRDefault="00235515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*Karaların ve Suların Kapladığı Alanlar</w:t>
            </w:r>
          </w:p>
          <w:p w:rsidR="00235515" w:rsidRPr="00A27B03" w:rsidRDefault="00235515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  <w:vMerge/>
            <w:vAlign w:val="center"/>
          </w:tcPr>
          <w:p w:rsidR="00235515" w:rsidRPr="00A27B03" w:rsidRDefault="00235515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dxa"/>
            <w:vMerge/>
            <w:vAlign w:val="center"/>
          </w:tcPr>
          <w:p w:rsidR="00235515" w:rsidRPr="00A27B03" w:rsidRDefault="00235515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3" w:type="dxa"/>
            <w:vMerge w:val="restart"/>
          </w:tcPr>
          <w:p w:rsidR="00235515" w:rsidRDefault="00235515" w:rsidP="008D1F82">
            <w:proofErr w:type="gramStart"/>
            <w:r>
              <w:t>a</w:t>
            </w:r>
            <w:proofErr w:type="gramEnd"/>
            <w:r>
              <w:t xml:space="preserve">. Atatürk'ün "Bilim ve Teknik </w:t>
            </w:r>
            <w:proofErr w:type="spellStart"/>
            <w:r>
              <w:t>İçîn</w:t>
            </w:r>
            <w:proofErr w:type="spellEnd"/>
            <w:r>
              <w:t xml:space="preserve"> Sınır Yoktur" özdeyişinin, </w:t>
            </w:r>
            <w:proofErr w:type="spellStart"/>
            <w:r>
              <w:t>günümüzdekî</w:t>
            </w:r>
            <w:proofErr w:type="spellEnd"/>
            <w:r>
              <w:t xml:space="preserve"> uzay çalışmaları örnek verilerek, anlamının büyüklüğü ve önemi üzerinde durulmalıdır. </w:t>
            </w:r>
          </w:p>
          <w:p w:rsidR="00235515" w:rsidRDefault="00235515" w:rsidP="008D1F82">
            <w:pPr>
              <w:rPr>
                <w:rFonts w:ascii="Times New Roman" w:hAnsi="Times New Roman"/>
                <w:sz w:val="21"/>
                <w:szCs w:val="21"/>
                <w:lang w:eastAsia="tr-TR"/>
              </w:rPr>
            </w:pPr>
          </w:p>
          <w:p w:rsidR="00235515" w:rsidRPr="00A27B03" w:rsidRDefault="00235515" w:rsidP="008D1F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1"/>
                <w:szCs w:val="21"/>
                <w:lang w:eastAsia="tr-TR"/>
              </w:rPr>
              <w:t>İlköğretim Haftası</w:t>
            </w:r>
          </w:p>
        </w:tc>
        <w:tc>
          <w:tcPr>
            <w:tcW w:w="682" w:type="dxa"/>
            <w:vMerge/>
            <w:vAlign w:val="center"/>
          </w:tcPr>
          <w:p w:rsidR="00235515" w:rsidRPr="00A27B03" w:rsidRDefault="00235515" w:rsidP="00A27B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5515" w:rsidRPr="00A27B03" w:rsidTr="00235515">
        <w:trPr>
          <w:gridAfter w:val="1"/>
          <w:wAfter w:w="31" w:type="dxa"/>
          <w:cantSplit/>
          <w:trHeight w:val="1541"/>
        </w:trPr>
        <w:tc>
          <w:tcPr>
            <w:tcW w:w="452" w:type="dxa"/>
            <w:vMerge/>
            <w:textDirection w:val="btLr"/>
          </w:tcPr>
          <w:p w:rsidR="00235515" w:rsidRPr="00A27B03" w:rsidRDefault="00235515" w:rsidP="0047150D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textDirection w:val="btLr"/>
          </w:tcPr>
          <w:p w:rsidR="00235515" w:rsidRDefault="00235515" w:rsidP="004F613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4-5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.HAFTA</w:t>
            </w:r>
          </w:p>
          <w:p w:rsidR="00235515" w:rsidRPr="00A27B03" w:rsidRDefault="00235515" w:rsidP="0023551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03-14/10/2022</w:t>
            </w:r>
          </w:p>
        </w:tc>
        <w:tc>
          <w:tcPr>
            <w:tcW w:w="489" w:type="dxa"/>
            <w:textDirection w:val="btLr"/>
          </w:tcPr>
          <w:p w:rsidR="00235515" w:rsidRPr="00A27B03" w:rsidRDefault="00235515" w:rsidP="004F613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6 SAAT</w:t>
            </w:r>
          </w:p>
        </w:tc>
        <w:tc>
          <w:tcPr>
            <w:tcW w:w="605" w:type="dxa"/>
            <w:textDirection w:val="btLr"/>
            <w:vAlign w:val="center"/>
          </w:tcPr>
          <w:p w:rsidR="00235515" w:rsidRPr="00A27B03" w:rsidRDefault="00235515" w:rsidP="004F613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BEŞ DUYUMUZ</w:t>
            </w:r>
          </w:p>
        </w:tc>
        <w:tc>
          <w:tcPr>
            <w:tcW w:w="4299" w:type="dxa"/>
            <w:vAlign w:val="center"/>
          </w:tcPr>
          <w:p w:rsidR="00235515" w:rsidRPr="00A71103" w:rsidRDefault="00235515" w:rsidP="004F613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1103">
              <w:rPr>
                <w:rFonts w:ascii="Times New Roman" w:hAnsi="Times New Roman" w:cs="Times New Roman"/>
                <w:sz w:val="18"/>
                <w:szCs w:val="18"/>
              </w:rPr>
              <w:t xml:space="preserve">F.3.2.1.1. Duyu organlarının önemini fark eder. </w:t>
            </w:r>
          </w:p>
          <w:p w:rsidR="00235515" w:rsidRPr="00A71103" w:rsidRDefault="00235515" w:rsidP="004F613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1103">
              <w:rPr>
                <w:rFonts w:ascii="Times New Roman" w:hAnsi="Times New Roman" w:cs="Times New Roman"/>
                <w:sz w:val="18"/>
                <w:szCs w:val="18"/>
              </w:rPr>
              <w:t xml:space="preserve">F.3.2.1.2. Duyu organlarının temel görevlerini açıklar. </w:t>
            </w:r>
          </w:p>
          <w:p w:rsidR="00235515" w:rsidRPr="00A71103" w:rsidRDefault="00235515" w:rsidP="004F613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1103">
              <w:rPr>
                <w:rFonts w:ascii="Times New Roman" w:hAnsi="Times New Roman" w:cs="Times New Roman"/>
                <w:sz w:val="18"/>
                <w:szCs w:val="18"/>
              </w:rPr>
              <w:t>F.3.2.1.3. Duyu organlarının sağlığını korumak için yapılması gerekenleri açıklar.</w:t>
            </w:r>
          </w:p>
        </w:tc>
        <w:tc>
          <w:tcPr>
            <w:tcW w:w="3260" w:type="dxa"/>
            <w:vAlign w:val="center"/>
          </w:tcPr>
          <w:p w:rsidR="00235515" w:rsidRPr="00A27B03" w:rsidRDefault="00235515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Duyu Organları ve Görevleri</w:t>
            </w:r>
          </w:p>
          <w:p w:rsidR="00235515" w:rsidRPr="00A27B03" w:rsidRDefault="00235515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*Duyu Organlarını Tanıyalım</w:t>
            </w:r>
          </w:p>
          <w:p w:rsidR="00235515" w:rsidRPr="00A27B03" w:rsidRDefault="00235515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*Duyu Organlarının Temel Görevleri</w:t>
            </w:r>
          </w:p>
          <w:p w:rsidR="00235515" w:rsidRPr="00A27B03" w:rsidRDefault="00235515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*Duyu Organlarının Sağlığı</w:t>
            </w:r>
          </w:p>
        </w:tc>
        <w:tc>
          <w:tcPr>
            <w:tcW w:w="1300" w:type="dxa"/>
            <w:vMerge/>
            <w:vAlign w:val="center"/>
          </w:tcPr>
          <w:p w:rsidR="00235515" w:rsidRPr="00A27B03" w:rsidRDefault="00235515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dxa"/>
            <w:vMerge/>
            <w:vAlign w:val="center"/>
          </w:tcPr>
          <w:p w:rsidR="00235515" w:rsidRPr="00A27B03" w:rsidRDefault="00235515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3" w:type="dxa"/>
            <w:vMerge/>
          </w:tcPr>
          <w:p w:rsidR="00235515" w:rsidRPr="00A27B03" w:rsidRDefault="00235515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vMerge/>
            <w:vAlign w:val="center"/>
          </w:tcPr>
          <w:p w:rsidR="00235515" w:rsidRPr="00A27B03" w:rsidRDefault="00235515" w:rsidP="00A27B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5515" w:rsidRPr="00A27B03" w:rsidTr="005166E1">
        <w:trPr>
          <w:gridAfter w:val="1"/>
          <w:wAfter w:w="31" w:type="dxa"/>
          <w:cantSplit/>
          <w:trHeight w:val="1235"/>
        </w:trPr>
        <w:tc>
          <w:tcPr>
            <w:tcW w:w="452" w:type="dxa"/>
            <w:vMerge w:val="restart"/>
            <w:textDirection w:val="btLr"/>
          </w:tcPr>
          <w:p w:rsidR="00235515" w:rsidRPr="00A27B03" w:rsidRDefault="00235515" w:rsidP="0047150D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EKİM</w:t>
            </w:r>
          </w:p>
        </w:tc>
        <w:tc>
          <w:tcPr>
            <w:tcW w:w="682" w:type="dxa"/>
            <w:textDirection w:val="btLr"/>
          </w:tcPr>
          <w:p w:rsidR="00235515" w:rsidRPr="00357E4F" w:rsidRDefault="00235515" w:rsidP="00E67BF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57E4F">
              <w:rPr>
                <w:rFonts w:ascii="Times New Roman" w:hAnsi="Times New Roman" w:cs="Times New Roman"/>
                <w:sz w:val="16"/>
                <w:szCs w:val="20"/>
              </w:rPr>
              <w:t xml:space="preserve">6-7.HAFTA  </w:t>
            </w:r>
          </w:p>
          <w:p w:rsidR="00235515" w:rsidRPr="00357E4F" w:rsidRDefault="00357E4F" w:rsidP="00003E0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57E4F">
              <w:rPr>
                <w:rFonts w:ascii="Times New Roman" w:hAnsi="Times New Roman" w:cs="Times New Roman"/>
                <w:sz w:val="16"/>
                <w:szCs w:val="20"/>
              </w:rPr>
              <w:t>17-28/10/2022</w:t>
            </w:r>
          </w:p>
        </w:tc>
        <w:tc>
          <w:tcPr>
            <w:tcW w:w="489" w:type="dxa"/>
            <w:textDirection w:val="btLr"/>
          </w:tcPr>
          <w:p w:rsidR="00235515" w:rsidRPr="00A27B03" w:rsidRDefault="00235515" w:rsidP="0047150D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6 SAAT</w:t>
            </w:r>
          </w:p>
        </w:tc>
        <w:tc>
          <w:tcPr>
            <w:tcW w:w="605" w:type="dxa"/>
            <w:vMerge w:val="restart"/>
            <w:textDirection w:val="btLr"/>
            <w:vAlign w:val="center"/>
          </w:tcPr>
          <w:p w:rsidR="00235515" w:rsidRPr="00A27B03" w:rsidRDefault="00235515" w:rsidP="00A27B0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KUVVETİ TANIYALIM</w:t>
            </w:r>
          </w:p>
        </w:tc>
        <w:tc>
          <w:tcPr>
            <w:tcW w:w="4299" w:type="dxa"/>
            <w:vAlign w:val="center"/>
          </w:tcPr>
          <w:p w:rsidR="00235515" w:rsidRPr="00A71103" w:rsidRDefault="00235515" w:rsidP="004715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1103">
              <w:rPr>
                <w:rFonts w:ascii="Times New Roman" w:hAnsi="Times New Roman" w:cs="Times New Roman"/>
                <w:sz w:val="18"/>
                <w:szCs w:val="18"/>
              </w:rPr>
              <w:t>F.3.3.1.1. Hareket eden varlıkları gözlemler ve hareket özelliklerini ifade eder.</w:t>
            </w:r>
          </w:p>
        </w:tc>
        <w:tc>
          <w:tcPr>
            <w:tcW w:w="3260" w:type="dxa"/>
            <w:vAlign w:val="center"/>
          </w:tcPr>
          <w:p w:rsidR="00235515" w:rsidRPr="00A27B03" w:rsidRDefault="00235515" w:rsidP="00C818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Varlıkların Hareket Özellikleri *Varlıkların Hareket Özellikleri </w:t>
            </w:r>
          </w:p>
        </w:tc>
        <w:tc>
          <w:tcPr>
            <w:tcW w:w="1300" w:type="dxa"/>
            <w:vMerge/>
            <w:vAlign w:val="center"/>
          </w:tcPr>
          <w:p w:rsidR="00235515" w:rsidRPr="00A27B03" w:rsidRDefault="00235515" w:rsidP="0047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dxa"/>
            <w:vMerge/>
            <w:vAlign w:val="center"/>
          </w:tcPr>
          <w:p w:rsidR="00235515" w:rsidRPr="00A27B03" w:rsidRDefault="00235515" w:rsidP="0047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3" w:type="dxa"/>
            <w:vMerge/>
          </w:tcPr>
          <w:p w:rsidR="00235515" w:rsidRPr="00A27B03" w:rsidRDefault="00235515" w:rsidP="0047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vMerge/>
            <w:vAlign w:val="center"/>
          </w:tcPr>
          <w:p w:rsidR="00235515" w:rsidRPr="00A27B03" w:rsidRDefault="00235515" w:rsidP="00A27B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5515" w:rsidRPr="00A27B03" w:rsidTr="005166E1">
        <w:trPr>
          <w:gridAfter w:val="1"/>
          <w:wAfter w:w="31" w:type="dxa"/>
          <w:cantSplit/>
          <w:trHeight w:val="1125"/>
        </w:trPr>
        <w:tc>
          <w:tcPr>
            <w:tcW w:w="452" w:type="dxa"/>
            <w:vMerge/>
            <w:textDirection w:val="btLr"/>
          </w:tcPr>
          <w:p w:rsidR="00235515" w:rsidRPr="00A27B03" w:rsidRDefault="00235515" w:rsidP="00A27B0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textDirection w:val="btLr"/>
          </w:tcPr>
          <w:p w:rsidR="00235515" w:rsidRPr="00357E4F" w:rsidRDefault="00235515" w:rsidP="00A27B03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57E4F">
              <w:rPr>
                <w:rFonts w:ascii="Times New Roman" w:hAnsi="Times New Roman" w:cs="Times New Roman"/>
                <w:sz w:val="16"/>
                <w:szCs w:val="20"/>
              </w:rPr>
              <w:t>8.HAFTA</w:t>
            </w:r>
          </w:p>
          <w:p w:rsidR="00235515" w:rsidRPr="00357E4F" w:rsidRDefault="00357E4F" w:rsidP="00003E0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57E4F">
              <w:rPr>
                <w:rFonts w:ascii="Times New Roman" w:hAnsi="Times New Roman" w:cs="Times New Roman"/>
                <w:sz w:val="16"/>
                <w:szCs w:val="20"/>
              </w:rPr>
              <w:t>31/10-4/11/2022</w:t>
            </w:r>
          </w:p>
        </w:tc>
        <w:tc>
          <w:tcPr>
            <w:tcW w:w="489" w:type="dxa"/>
            <w:textDirection w:val="btLr"/>
          </w:tcPr>
          <w:p w:rsidR="00235515" w:rsidRPr="00A27B03" w:rsidRDefault="00235515" w:rsidP="00A27B0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3 SAAT</w:t>
            </w:r>
          </w:p>
        </w:tc>
        <w:tc>
          <w:tcPr>
            <w:tcW w:w="605" w:type="dxa"/>
            <w:vMerge/>
            <w:textDirection w:val="btLr"/>
            <w:vAlign w:val="center"/>
          </w:tcPr>
          <w:p w:rsidR="00235515" w:rsidRPr="00A27B03" w:rsidRDefault="00235515" w:rsidP="00A27B03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9" w:type="dxa"/>
            <w:vAlign w:val="center"/>
          </w:tcPr>
          <w:p w:rsidR="00235515" w:rsidRPr="00A71103" w:rsidRDefault="00235515" w:rsidP="00A27B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1103">
              <w:rPr>
                <w:rFonts w:ascii="Times New Roman" w:hAnsi="Times New Roman" w:cs="Times New Roman"/>
                <w:sz w:val="18"/>
                <w:szCs w:val="18"/>
              </w:rPr>
              <w:t>F.3.3.2.1. İtme ve çekmenin birer kuvvet olduğunu deneyerek keşfeder.</w:t>
            </w:r>
          </w:p>
        </w:tc>
        <w:tc>
          <w:tcPr>
            <w:tcW w:w="3260" w:type="dxa"/>
            <w:vAlign w:val="center"/>
          </w:tcPr>
          <w:p w:rsidR="00235515" w:rsidRPr="00A27B03" w:rsidRDefault="00235515" w:rsidP="00A27B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Cisimleri Hareket Ettirme ve Durdurma </w:t>
            </w:r>
          </w:p>
          <w:p w:rsidR="00235515" w:rsidRPr="00A27B03" w:rsidRDefault="00235515" w:rsidP="00A27B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*İtme ve Çekme Kuvveti</w:t>
            </w:r>
          </w:p>
        </w:tc>
        <w:tc>
          <w:tcPr>
            <w:tcW w:w="1300" w:type="dxa"/>
            <w:vMerge/>
            <w:vAlign w:val="center"/>
          </w:tcPr>
          <w:p w:rsidR="00235515" w:rsidRPr="00A27B03" w:rsidRDefault="00235515" w:rsidP="00A27B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dxa"/>
            <w:vMerge/>
            <w:vAlign w:val="center"/>
          </w:tcPr>
          <w:p w:rsidR="00235515" w:rsidRPr="00A27B03" w:rsidRDefault="00235515" w:rsidP="00A27B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3" w:type="dxa"/>
          </w:tcPr>
          <w:p w:rsidR="00235515" w:rsidRPr="00A27B03" w:rsidRDefault="00235515" w:rsidP="00A27B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 Ekim Cumhuriyet Bayramı</w:t>
            </w:r>
          </w:p>
        </w:tc>
        <w:tc>
          <w:tcPr>
            <w:tcW w:w="682" w:type="dxa"/>
            <w:vMerge/>
            <w:vAlign w:val="center"/>
          </w:tcPr>
          <w:p w:rsidR="00235515" w:rsidRPr="00A27B03" w:rsidRDefault="00235515" w:rsidP="00A27B0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35515" w:rsidRPr="00A27B03" w:rsidTr="005166E1">
        <w:trPr>
          <w:gridAfter w:val="1"/>
          <w:wAfter w:w="31" w:type="dxa"/>
          <w:cantSplit/>
          <w:trHeight w:val="1121"/>
        </w:trPr>
        <w:tc>
          <w:tcPr>
            <w:tcW w:w="452" w:type="dxa"/>
            <w:vMerge/>
            <w:textDirection w:val="btLr"/>
          </w:tcPr>
          <w:p w:rsidR="00235515" w:rsidRPr="00A27B03" w:rsidRDefault="00235515" w:rsidP="00A27B0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textDirection w:val="btLr"/>
          </w:tcPr>
          <w:p w:rsidR="00235515" w:rsidRPr="00357E4F" w:rsidRDefault="00235515" w:rsidP="00A27B03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57E4F">
              <w:rPr>
                <w:rFonts w:ascii="Times New Roman" w:hAnsi="Times New Roman" w:cs="Times New Roman"/>
                <w:sz w:val="16"/>
                <w:szCs w:val="20"/>
              </w:rPr>
              <w:t>9.HAFTA</w:t>
            </w:r>
          </w:p>
          <w:p w:rsidR="00235515" w:rsidRPr="00357E4F" w:rsidRDefault="00357E4F" w:rsidP="00E10538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57E4F">
              <w:rPr>
                <w:rFonts w:ascii="Times New Roman" w:hAnsi="Times New Roman" w:cs="Times New Roman"/>
                <w:sz w:val="16"/>
                <w:szCs w:val="20"/>
              </w:rPr>
              <w:t>7-11/11/2022</w:t>
            </w:r>
          </w:p>
        </w:tc>
        <w:tc>
          <w:tcPr>
            <w:tcW w:w="489" w:type="dxa"/>
            <w:textDirection w:val="btLr"/>
          </w:tcPr>
          <w:p w:rsidR="00235515" w:rsidRPr="00A27B03" w:rsidRDefault="00235515" w:rsidP="00A27B0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3 SAAT</w:t>
            </w:r>
          </w:p>
        </w:tc>
        <w:tc>
          <w:tcPr>
            <w:tcW w:w="605" w:type="dxa"/>
            <w:vMerge/>
            <w:textDirection w:val="btLr"/>
            <w:vAlign w:val="center"/>
          </w:tcPr>
          <w:p w:rsidR="00235515" w:rsidRPr="00A27B03" w:rsidRDefault="00235515" w:rsidP="00A27B03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9" w:type="dxa"/>
            <w:vAlign w:val="center"/>
          </w:tcPr>
          <w:p w:rsidR="00235515" w:rsidRPr="00A71103" w:rsidRDefault="00235515" w:rsidP="00A27B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1103">
              <w:rPr>
                <w:rFonts w:ascii="Times New Roman" w:hAnsi="Times New Roman" w:cs="Times New Roman"/>
                <w:sz w:val="18"/>
                <w:szCs w:val="18"/>
              </w:rPr>
              <w:t>F.3.3.2.2. İtme ve çekme kuvvetlerinin hareket eden ve duran cisimler üzerindeki etkilerini gözlemleyerek kuvveti tanımlar.</w:t>
            </w:r>
          </w:p>
        </w:tc>
        <w:tc>
          <w:tcPr>
            <w:tcW w:w="3260" w:type="dxa"/>
            <w:vAlign w:val="center"/>
          </w:tcPr>
          <w:p w:rsidR="00235515" w:rsidRPr="00A27B03" w:rsidRDefault="00235515" w:rsidP="00A27B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Cisimleri Hareket Ettirme ve Durdurma </w:t>
            </w:r>
          </w:p>
          <w:p w:rsidR="00235515" w:rsidRPr="00A27B03" w:rsidRDefault="00235515" w:rsidP="00A27B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*İtme ve 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ekme Kuvvetinin Cisimlere Etkileri</w:t>
            </w:r>
          </w:p>
        </w:tc>
        <w:tc>
          <w:tcPr>
            <w:tcW w:w="1300" w:type="dxa"/>
            <w:vMerge/>
            <w:vAlign w:val="center"/>
          </w:tcPr>
          <w:p w:rsidR="00235515" w:rsidRPr="00A27B03" w:rsidRDefault="00235515" w:rsidP="00A27B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dxa"/>
            <w:vMerge/>
            <w:vAlign w:val="center"/>
          </w:tcPr>
          <w:p w:rsidR="00235515" w:rsidRPr="00A27B03" w:rsidRDefault="00235515" w:rsidP="00A27B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3" w:type="dxa"/>
          </w:tcPr>
          <w:p w:rsidR="00235515" w:rsidRPr="00A27B03" w:rsidRDefault="00235515" w:rsidP="00A27B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Kızılay Haftası</w:t>
            </w:r>
          </w:p>
        </w:tc>
        <w:tc>
          <w:tcPr>
            <w:tcW w:w="682" w:type="dxa"/>
            <w:vMerge/>
            <w:vAlign w:val="center"/>
          </w:tcPr>
          <w:p w:rsidR="00235515" w:rsidRPr="00A27B03" w:rsidRDefault="00235515" w:rsidP="00A27B0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166E1" w:rsidRPr="00A27B03" w:rsidTr="005166E1">
        <w:trPr>
          <w:gridAfter w:val="1"/>
          <w:wAfter w:w="31" w:type="dxa"/>
          <w:cantSplit/>
          <w:trHeight w:val="1121"/>
        </w:trPr>
        <w:tc>
          <w:tcPr>
            <w:tcW w:w="452" w:type="dxa"/>
            <w:textDirection w:val="btLr"/>
          </w:tcPr>
          <w:p w:rsidR="005166E1" w:rsidRPr="00A27B03" w:rsidRDefault="005166E1" w:rsidP="00A27B0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KASIM</w:t>
            </w:r>
          </w:p>
        </w:tc>
        <w:tc>
          <w:tcPr>
            <w:tcW w:w="682" w:type="dxa"/>
            <w:textDirection w:val="btLr"/>
          </w:tcPr>
          <w:p w:rsidR="005166E1" w:rsidRPr="00357E4F" w:rsidRDefault="00235515" w:rsidP="00A27B03">
            <w:pPr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357E4F">
              <w:rPr>
                <w:rFonts w:ascii="Times New Roman" w:hAnsi="Times New Roman" w:cs="Times New Roman"/>
                <w:sz w:val="14"/>
                <w:szCs w:val="20"/>
              </w:rPr>
              <w:t>10</w:t>
            </w:r>
            <w:r w:rsidR="005166E1" w:rsidRPr="00357E4F">
              <w:rPr>
                <w:rFonts w:ascii="Times New Roman" w:hAnsi="Times New Roman" w:cs="Times New Roman"/>
                <w:sz w:val="14"/>
                <w:szCs w:val="20"/>
              </w:rPr>
              <w:t>.HAFTA</w:t>
            </w:r>
          </w:p>
          <w:p w:rsidR="005166E1" w:rsidRPr="00357E4F" w:rsidRDefault="00357E4F" w:rsidP="00003E04">
            <w:pPr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357E4F">
              <w:rPr>
                <w:rFonts w:ascii="Times New Roman" w:hAnsi="Times New Roman" w:cs="Times New Roman"/>
                <w:sz w:val="14"/>
                <w:szCs w:val="20"/>
              </w:rPr>
              <w:t>21-25/11/2022</w:t>
            </w:r>
          </w:p>
        </w:tc>
        <w:tc>
          <w:tcPr>
            <w:tcW w:w="489" w:type="dxa"/>
            <w:textDirection w:val="btLr"/>
          </w:tcPr>
          <w:p w:rsidR="005166E1" w:rsidRPr="00A27B03" w:rsidRDefault="005166E1" w:rsidP="00A27B0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3 SAAT</w:t>
            </w:r>
          </w:p>
        </w:tc>
        <w:tc>
          <w:tcPr>
            <w:tcW w:w="605" w:type="dxa"/>
            <w:vMerge/>
            <w:textDirection w:val="btLr"/>
            <w:vAlign w:val="center"/>
          </w:tcPr>
          <w:p w:rsidR="005166E1" w:rsidRPr="00A27B03" w:rsidRDefault="005166E1" w:rsidP="00A27B03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9" w:type="dxa"/>
            <w:vAlign w:val="center"/>
          </w:tcPr>
          <w:p w:rsidR="005166E1" w:rsidRPr="00A71103" w:rsidRDefault="005166E1" w:rsidP="00A27B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1103">
              <w:rPr>
                <w:rFonts w:ascii="Times New Roman" w:hAnsi="Times New Roman" w:cs="Times New Roman"/>
                <w:sz w:val="20"/>
                <w:szCs w:val="20"/>
              </w:rPr>
              <w:t>F.3.3.2.3. Günlük yaşamda hareketli cisimlerin sebep olabileceği tehlikeleri tartışır.</w:t>
            </w:r>
          </w:p>
        </w:tc>
        <w:tc>
          <w:tcPr>
            <w:tcW w:w="3260" w:type="dxa"/>
            <w:vAlign w:val="center"/>
          </w:tcPr>
          <w:p w:rsidR="005166E1" w:rsidRPr="00A27B03" w:rsidRDefault="005166E1" w:rsidP="00A27B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Cisimleri Hareket Ettirme ve Durdurma </w:t>
            </w:r>
          </w:p>
          <w:p w:rsidR="005166E1" w:rsidRPr="00A27B03" w:rsidRDefault="005166E1" w:rsidP="00A27B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*Hareketli Cisimlerin Yol Açacağı Tehlikeler</w:t>
            </w:r>
          </w:p>
        </w:tc>
        <w:tc>
          <w:tcPr>
            <w:tcW w:w="1300" w:type="dxa"/>
            <w:vMerge/>
            <w:vAlign w:val="center"/>
          </w:tcPr>
          <w:p w:rsidR="005166E1" w:rsidRPr="00A27B03" w:rsidRDefault="005166E1" w:rsidP="00A27B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dxa"/>
            <w:vMerge/>
            <w:vAlign w:val="center"/>
          </w:tcPr>
          <w:p w:rsidR="005166E1" w:rsidRPr="00A27B03" w:rsidRDefault="005166E1" w:rsidP="00A27B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3" w:type="dxa"/>
          </w:tcPr>
          <w:p w:rsidR="005166E1" w:rsidRPr="00C731B3" w:rsidRDefault="005166E1" w:rsidP="00A27B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Atatürk Haftası</w:t>
            </w:r>
          </w:p>
        </w:tc>
        <w:tc>
          <w:tcPr>
            <w:tcW w:w="682" w:type="dxa"/>
            <w:vMerge/>
            <w:vAlign w:val="center"/>
          </w:tcPr>
          <w:p w:rsidR="005166E1" w:rsidRPr="00A27B03" w:rsidRDefault="005166E1" w:rsidP="00A27B0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9F0028" w:rsidRPr="00A27B03" w:rsidRDefault="00E70A63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-57.35pt;margin-top:-309.85pt;width:29.25pt;height:0;flip:x;z-index:251659264;mso-position-horizontal-relative:text;mso-position-vertical-relative:text" o:connectortype="straight"/>
        </w:pict>
      </w:r>
    </w:p>
    <w:tbl>
      <w:tblPr>
        <w:tblStyle w:val="TabloKlavuzu"/>
        <w:tblW w:w="15735" w:type="dxa"/>
        <w:tblInd w:w="-998" w:type="dxa"/>
        <w:tblLayout w:type="fixed"/>
        <w:tblLook w:val="04A0"/>
      </w:tblPr>
      <w:tblGrid>
        <w:gridCol w:w="426"/>
        <w:gridCol w:w="644"/>
        <w:gridCol w:w="491"/>
        <w:gridCol w:w="491"/>
        <w:gridCol w:w="3619"/>
        <w:gridCol w:w="4111"/>
        <w:gridCol w:w="1418"/>
        <w:gridCol w:w="1417"/>
        <w:gridCol w:w="2410"/>
        <w:gridCol w:w="708"/>
      </w:tblGrid>
      <w:tr w:rsidR="005166E1" w:rsidRPr="00A27B03" w:rsidTr="005166E1">
        <w:trPr>
          <w:cantSplit/>
          <w:trHeight w:val="1266"/>
        </w:trPr>
        <w:tc>
          <w:tcPr>
            <w:tcW w:w="426" w:type="dxa"/>
            <w:textDirection w:val="btLr"/>
          </w:tcPr>
          <w:p w:rsidR="005166E1" w:rsidRPr="00A27B03" w:rsidRDefault="005166E1" w:rsidP="004F613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644" w:type="dxa"/>
            <w:textDirection w:val="btLr"/>
          </w:tcPr>
          <w:p w:rsidR="005166E1" w:rsidRPr="00A27B03" w:rsidRDefault="005166E1" w:rsidP="004F613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91" w:type="dxa"/>
            <w:textDirection w:val="btLr"/>
          </w:tcPr>
          <w:p w:rsidR="005166E1" w:rsidRPr="00A27B03" w:rsidRDefault="005166E1" w:rsidP="004F613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491" w:type="dxa"/>
            <w:textDirection w:val="btLr"/>
            <w:vAlign w:val="center"/>
          </w:tcPr>
          <w:p w:rsidR="005166E1" w:rsidRPr="00A27B03" w:rsidRDefault="005166E1" w:rsidP="00256195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ÜNİTE</w:t>
            </w:r>
          </w:p>
        </w:tc>
        <w:tc>
          <w:tcPr>
            <w:tcW w:w="3619" w:type="dxa"/>
            <w:vAlign w:val="center"/>
          </w:tcPr>
          <w:p w:rsidR="005166E1" w:rsidRPr="00A27B03" w:rsidRDefault="005166E1" w:rsidP="004F613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4111" w:type="dxa"/>
            <w:vAlign w:val="center"/>
          </w:tcPr>
          <w:p w:rsidR="005166E1" w:rsidRPr="00A27B03" w:rsidRDefault="005166E1" w:rsidP="004F613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ETKİNLİK &amp; KONULAR</w:t>
            </w:r>
          </w:p>
        </w:tc>
        <w:tc>
          <w:tcPr>
            <w:tcW w:w="1418" w:type="dxa"/>
            <w:vAlign w:val="center"/>
          </w:tcPr>
          <w:p w:rsidR="005166E1" w:rsidRPr="00A27B03" w:rsidRDefault="005166E1" w:rsidP="004F613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YÖNTEM VE TEKNİK</w:t>
            </w:r>
          </w:p>
        </w:tc>
        <w:tc>
          <w:tcPr>
            <w:tcW w:w="1417" w:type="dxa"/>
            <w:vAlign w:val="center"/>
          </w:tcPr>
          <w:p w:rsidR="005166E1" w:rsidRPr="00A27B03" w:rsidRDefault="005166E1" w:rsidP="004F613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ARAÇ VE GEREÇLER</w:t>
            </w:r>
          </w:p>
        </w:tc>
        <w:tc>
          <w:tcPr>
            <w:tcW w:w="2410" w:type="dxa"/>
          </w:tcPr>
          <w:p w:rsidR="005166E1" w:rsidRPr="00587074" w:rsidRDefault="005166E1" w:rsidP="008D1F82">
            <w:pPr>
              <w:jc w:val="center"/>
              <w:rPr>
                <w:b/>
              </w:rPr>
            </w:pPr>
            <w:r w:rsidRPr="00587074">
              <w:rPr>
                <w:b/>
              </w:rPr>
              <w:t>ARA DİSİPLİNLER VE</w:t>
            </w:r>
          </w:p>
          <w:p w:rsidR="005166E1" w:rsidRPr="00A27B03" w:rsidRDefault="005166E1" w:rsidP="005166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7074">
              <w:rPr>
                <w:b/>
              </w:rPr>
              <w:t>ATATÜRKÇÜLÜK DİĞER DERSLERLE İLİŞKİLENDİRME</w:t>
            </w:r>
          </w:p>
        </w:tc>
        <w:tc>
          <w:tcPr>
            <w:tcW w:w="708" w:type="dxa"/>
            <w:textDirection w:val="btLr"/>
            <w:vAlign w:val="center"/>
          </w:tcPr>
          <w:p w:rsidR="005166E1" w:rsidRPr="00A27B03" w:rsidRDefault="005166E1" w:rsidP="00157261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ÖLÇME VE DEĞ.</w:t>
            </w:r>
          </w:p>
        </w:tc>
      </w:tr>
      <w:tr w:rsidR="005166E1" w:rsidRPr="00A27B03" w:rsidTr="005166E1">
        <w:trPr>
          <w:trHeight w:val="1261"/>
        </w:trPr>
        <w:tc>
          <w:tcPr>
            <w:tcW w:w="426" w:type="dxa"/>
            <w:vMerge w:val="restart"/>
            <w:textDirection w:val="btLr"/>
          </w:tcPr>
          <w:p w:rsidR="005166E1" w:rsidRPr="00A27B03" w:rsidRDefault="005166E1" w:rsidP="003B49E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KASIM</w:t>
            </w:r>
          </w:p>
        </w:tc>
        <w:tc>
          <w:tcPr>
            <w:tcW w:w="644" w:type="dxa"/>
            <w:textDirection w:val="btLr"/>
          </w:tcPr>
          <w:p w:rsidR="005166E1" w:rsidRPr="0064305D" w:rsidRDefault="00357E4F" w:rsidP="003B49EA">
            <w:pPr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64305D">
              <w:rPr>
                <w:rFonts w:ascii="Times New Roman" w:hAnsi="Times New Roman" w:cs="Times New Roman"/>
                <w:sz w:val="14"/>
                <w:szCs w:val="20"/>
              </w:rPr>
              <w:t>11</w:t>
            </w:r>
            <w:r w:rsidR="005166E1" w:rsidRPr="0064305D">
              <w:rPr>
                <w:rFonts w:ascii="Times New Roman" w:hAnsi="Times New Roman" w:cs="Times New Roman"/>
                <w:sz w:val="14"/>
                <w:szCs w:val="20"/>
              </w:rPr>
              <w:t>.HAFTA</w:t>
            </w:r>
          </w:p>
          <w:p w:rsidR="005166E1" w:rsidRPr="0064305D" w:rsidRDefault="0064305D" w:rsidP="003B49EA">
            <w:pPr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64305D">
              <w:rPr>
                <w:rFonts w:ascii="Times New Roman" w:hAnsi="Times New Roman" w:cs="Times New Roman"/>
                <w:sz w:val="14"/>
                <w:szCs w:val="20"/>
              </w:rPr>
              <w:t>28/11-02/12/2022</w:t>
            </w:r>
          </w:p>
        </w:tc>
        <w:tc>
          <w:tcPr>
            <w:tcW w:w="491" w:type="dxa"/>
            <w:textDirection w:val="btLr"/>
          </w:tcPr>
          <w:p w:rsidR="005166E1" w:rsidRPr="00A27B03" w:rsidRDefault="005166E1" w:rsidP="003B49E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3 SAAT</w:t>
            </w:r>
          </w:p>
        </w:tc>
        <w:tc>
          <w:tcPr>
            <w:tcW w:w="491" w:type="dxa"/>
            <w:vMerge w:val="restart"/>
            <w:textDirection w:val="btLr"/>
            <w:vAlign w:val="center"/>
          </w:tcPr>
          <w:p w:rsidR="005166E1" w:rsidRPr="00A27B03" w:rsidRDefault="005166E1" w:rsidP="003B49E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MADDEYİ TANIYALIM</w:t>
            </w:r>
          </w:p>
        </w:tc>
        <w:tc>
          <w:tcPr>
            <w:tcW w:w="3619" w:type="dxa"/>
            <w:vAlign w:val="center"/>
          </w:tcPr>
          <w:p w:rsidR="005166E1" w:rsidRPr="00A27B03" w:rsidRDefault="005166E1" w:rsidP="003B49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F.3.4.1.1. Beş duyu organını kullanarak maddeyi niteleyen temel özellikleri açıklar.</w:t>
            </w:r>
          </w:p>
        </w:tc>
        <w:tc>
          <w:tcPr>
            <w:tcW w:w="4111" w:type="dxa"/>
            <w:vAlign w:val="center"/>
          </w:tcPr>
          <w:p w:rsidR="005166E1" w:rsidRPr="00A27B03" w:rsidRDefault="005166E1" w:rsidP="003B49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Maddeyi Niteleyen Özellikler </w:t>
            </w:r>
          </w:p>
          <w:p w:rsidR="005166E1" w:rsidRPr="00A27B03" w:rsidRDefault="005166E1" w:rsidP="003B49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*Maddeyi Niteleyen Temel Özellikler</w:t>
            </w:r>
          </w:p>
        </w:tc>
        <w:tc>
          <w:tcPr>
            <w:tcW w:w="1418" w:type="dxa"/>
            <w:vMerge w:val="restart"/>
            <w:vAlign w:val="center"/>
          </w:tcPr>
          <w:p w:rsidR="005166E1" w:rsidRPr="00A27B03" w:rsidRDefault="005166E1" w:rsidP="003B49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1.Anlatım </w:t>
            </w:r>
          </w:p>
          <w:p w:rsidR="005166E1" w:rsidRPr="00A27B03" w:rsidRDefault="005166E1" w:rsidP="003B49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2.Tüme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varım </w:t>
            </w:r>
          </w:p>
          <w:p w:rsidR="005166E1" w:rsidRPr="00A27B03" w:rsidRDefault="005166E1" w:rsidP="003B49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3. Tümden- gelim </w:t>
            </w:r>
          </w:p>
          <w:p w:rsidR="005166E1" w:rsidRPr="00A27B03" w:rsidRDefault="005166E1" w:rsidP="003B49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6. Gösteri</w:t>
            </w:r>
          </w:p>
          <w:p w:rsidR="005166E1" w:rsidRPr="00A27B03" w:rsidRDefault="005166E1" w:rsidP="003B49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7. Soru yanıt </w:t>
            </w:r>
          </w:p>
          <w:p w:rsidR="005166E1" w:rsidRPr="00A27B03" w:rsidRDefault="005166E1" w:rsidP="003B49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8. Örnek olay </w:t>
            </w:r>
          </w:p>
          <w:p w:rsidR="005166E1" w:rsidRPr="00A27B03" w:rsidRDefault="005166E1" w:rsidP="003B49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10. Canlan- </w:t>
            </w:r>
            <w:proofErr w:type="spellStart"/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dırma</w:t>
            </w:r>
            <w:proofErr w:type="spellEnd"/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166E1" w:rsidRPr="00A27B03" w:rsidRDefault="005166E1" w:rsidP="003B49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13. Rol yapma </w:t>
            </w:r>
          </w:p>
        </w:tc>
        <w:tc>
          <w:tcPr>
            <w:tcW w:w="1417" w:type="dxa"/>
            <w:vMerge w:val="restart"/>
            <w:vAlign w:val="center"/>
          </w:tcPr>
          <w:p w:rsidR="005166E1" w:rsidRPr="00A27B03" w:rsidRDefault="005166E1" w:rsidP="003B49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A. Yazılı Kaynaklar </w:t>
            </w:r>
          </w:p>
          <w:p w:rsidR="005166E1" w:rsidRPr="00A27B03" w:rsidRDefault="005166E1" w:rsidP="003B49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1. Ders Kitabı</w:t>
            </w:r>
          </w:p>
          <w:p w:rsidR="005166E1" w:rsidRPr="00A27B03" w:rsidRDefault="005166E1" w:rsidP="003B49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66E1" w:rsidRPr="00A27B03" w:rsidRDefault="005166E1" w:rsidP="003B49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B. Kaynak kişiler 1.Öğretmenler</w:t>
            </w:r>
          </w:p>
          <w:p w:rsidR="005166E1" w:rsidRPr="00A27B03" w:rsidRDefault="005166E1" w:rsidP="003B49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3. Aile bireyleri </w:t>
            </w:r>
          </w:p>
          <w:p w:rsidR="005166E1" w:rsidRPr="00A27B03" w:rsidRDefault="005166E1" w:rsidP="003B49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66E1" w:rsidRPr="00A27B03" w:rsidRDefault="005166E1" w:rsidP="003B49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C. Görsel Kaynaklar </w:t>
            </w:r>
          </w:p>
          <w:p w:rsidR="005166E1" w:rsidRPr="00A27B03" w:rsidRDefault="005166E1" w:rsidP="003B49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1. Video </w:t>
            </w:r>
          </w:p>
          <w:p w:rsidR="005166E1" w:rsidRPr="00A27B03" w:rsidRDefault="005166E1" w:rsidP="003B49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2. Etkinlik örnekleri </w:t>
            </w:r>
          </w:p>
          <w:p w:rsidR="005166E1" w:rsidRPr="00A27B03" w:rsidRDefault="005166E1" w:rsidP="003B49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3. Bilgisayar vb.</w:t>
            </w:r>
          </w:p>
        </w:tc>
        <w:tc>
          <w:tcPr>
            <w:tcW w:w="2410" w:type="dxa"/>
            <w:vMerge w:val="restart"/>
          </w:tcPr>
          <w:p w:rsidR="005166E1" w:rsidRDefault="005166E1" w:rsidP="005166E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t xml:space="preserve"> Atatürk'ün "Hayatta En Hakiki Mürşit İlimdir" özdeyişinin </w:t>
            </w:r>
            <w:proofErr w:type="spellStart"/>
            <w:r>
              <w:t>bîlimin</w:t>
            </w:r>
            <w:proofErr w:type="spellEnd"/>
            <w:r>
              <w:t xml:space="preserve"> hızla </w:t>
            </w:r>
            <w:proofErr w:type="spellStart"/>
            <w:r>
              <w:t>gelîştiği</w:t>
            </w:r>
            <w:proofErr w:type="spellEnd"/>
            <w:r>
              <w:t xml:space="preserve"> bu çağdaki etki alanı ve önemi açıklanmalıdır.</w:t>
            </w: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5166E1" w:rsidRDefault="005166E1" w:rsidP="005166E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166E1" w:rsidRDefault="005166E1" w:rsidP="005166E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166E1" w:rsidRPr="005166E1" w:rsidRDefault="005166E1" w:rsidP="005166E1">
            <w:pPr>
              <w:rPr>
                <w:rFonts w:ascii="Times New Roman" w:hAnsi="Times New Roman"/>
                <w:sz w:val="21"/>
                <w:szCs w:val="21"/>
                <w:lang w:eastAsia="tr-TR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Öğretmenler Günü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5166E1" w:rsidRDefault="005166E1" w:rsidP="0015726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Gözlem Formu</w:t>
            </w:r>
          </w:p>
          <w:p w:rsidR="005166E1" w:rsidRPr="00A27B03" w:rsidRDefault="005166E1" w:rsidP="0015726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Ünite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 De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ğerlendirme Çalışmaları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5166E1" w:rsidRPr="00A27B03" w:rsidTr="005166E1">
        <w:trPr>
          <w:cantSplit/>
          <w:trHeight w:val="1322"/>
        </w:trPr>
        <w:tc>
          <w:tcPr>
            <w:tcW w:w="426" w:type="dxa"/>
            <w:vMerge/>
            <w:textDirection w:val="btLr"/>
          </w:tcPr>
          <w:p w:rsidR="005166E1" w:rsidRPr="00A27B03" w:rsidRDefault="005166E1" w:rsidP="00C731B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extDirection w:val="btLr"/>
          </w:tcPr>
          <w:p w:rsidR="005166E1" w:rsidRDefault="00357E4F" w:rsidP="00C731B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5166E1" w:rsidRPr="00A27B03">
              <w:rPr>
                <w:rFonts w:ascii="Times New Roman" w:hAnsi="Times New Roman" w:cs="Times New Roman"/>
                <w:sz w:val="20"/>
                <w:szCs w:val="20"/>
              </w:rPr>
              <w:t>.HAFTA</w:t>
            </w:r>
          </w:p>
          <w:p w:rsidR="005166E1" w:rsidRPr="00A27B03" w:rsidRDefault="0064305D" w:rsidP="006C579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5-9/12/2022</w:t>
            </w:r>
          </w:p>
        </w:tc>
        <w:tc>
          <w:tcPr>
            <w:tcW w:w="491" w:type="dxa"/>
            <w:textDirection w:val="btLr"/>
          </w:tcPr>
          <w:p w:rsidR="005166E1" w:rsidRPr="00A27B03" w:rsidRDefault="005166E1" w:rsidP="00C731B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3 SAAT</w:t>
            </w:r>
          </w:p>
        </w:tc>
        <w:tc>
          <w:tcPr>
            <w:tcW w:w="491" w:type="dxa"/>
            <w:vMerge/>
            <w:textDirection w:val="btLr"/>
            <w:vAlign w:val="center"/>
          </w:tcPr>
          <w:p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9" w:type="dxa"/>
            <w:vAlign w:val="center"/>
          </w:tcPr>
          <w:p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F.3.4.1.2. Bazı maddelere dokunma, bakma, onları tatma ve koklamanın canlı vücuduna zarar verebileceğini tartışır.</w:t>
            </w:r>
          </w:p>
        </w:tc>
        <w:tc>
          <w:tcPr>
            <w:tcW w:w="4111" w:type="dxa"/>
            <w:vAlign w:val="center"/>
          </w:tcPr>
          <w:p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Maddeyi Niteleyen Özellikler *</w:t>
            </w:r>
            <w:proofErr w:type="spellStart"/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MaddelereDokunma</w:t>
            </w:r>
            <w:proofErr w:type="spellEnd"/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, Onları </w:t>
            </w:r>
            <w:proofErr w:type="gramStart"/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Tatma  ve</w:t>
            </w:r>
            <w:proofErr w:type="gramEnd"/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 Koklamanın Canlı Vücuduna Vereceği Zararlar </w:t>
            </w:r>
          </w:p>
        </w:tc>
        <w:tc>
          <w:tcPr>
            <w:tcW w:w="1418" w:type="dxa"/>
            <w:vMerge/>
            <w:vAlign w:val="center"/>
          </w:tcPr>
          <w:p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</w:tcPr>
          <w:p w:rsidR="005166E1" w:rsidRPr="00A27B03" w:rsidRDefault="005166E1" w:rsidP="00C731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166E1" w:rsidRPr="00A27B03" w:rsidTr="005166E1">
        <w:trPr>
          <w:cantSplit/>
          <w:trHeight w:val="1134"/>
        </w:trPr>
        <w:tc>
          <w:tcPr>
            <w:tcW w:w="426" w:type="dxa"/>
            <w:vMerge/>
            <w:textDirection w:val="btLr"/>
          </w:tcPr>
          <w:p w:rsidR="005166E1" w:rsidRPr="00A27B03" w:rsidRDefault="005166E1" w:rsidP="00C731B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extDirection w:val="btLr"/>
          </w:tcPr>
          <w:p w:rsidR="005166E1" w:rsidRPr="0064305D" w:rsidRDefault="00357E4F" w:rsidP="00C731B3">
            <w:pPr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64305D">
              <w:rPr>
                <w:rFonts w:ascii="Times New Roman" w:hAnsi="Times New Roman" w:cs="Times New Roman"/>
                <w:sz w:val="14"/>
                <w:szCs w:val="20"/>
              </w:rPr>
              <w:t>13</w:t>
            </w:r>
            <w:r w:rsidR="005166E1" w:rsidRPr="0064305D">
              <w:rPr>
                <w:rFonts w:ascii="Times New Roman" w:hAnsi="Times New Roman" w:cs="Times New Roman"/>
                <w:sz w:val="14"/>
                <w:szCs w:val="20"/>
              </w:rPr>
              <w:t>.HAFTA</w:t>
            </w:r>
          </w:p>
          <w:p w:rsidR="005166E1" w:rsidRPr="0064305D" w:rsidRDefault="0064305D" w:rsidP="00E10538">
            <w:pPr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64305D">
              <w:rPr>
                <w:rFonts w:ascii="Times New Roman" w:hAnsi="Times New Roman" w:cs="Times New Roman"/>
                <w:sz w:val="14"/>
                <w:szCs w:val="20"/>
              </w:rPr>
              <w:t>12-16/12/2022</w:t>
            </w:r>
          </w:p>
        </w:tc>
        <w:tc>
          <w:tcPr>
            <w:tcW w:w="491" w:type="dxa"/>
            <w:textDirection w:val="btLr"/>
          </w:tcPr>
          <w:p w:rsidR="005166E1" w:rsidRPr="00A27B03" w:rsidRDefault="005166E1" w:rsidP="00C731B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3 SAAT</w:t>
            </w:r>
          </w:p>
        </w:tc>
        <w:tc>
          <w:tcPr>
            <w:tcW w:w="491" w:type="dxa"/>
            <w:vMerge/>
            <w:vAlign w:val="center"/>
          </w:tcPr>
          <w:p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9" w:type="dxa"/>
            <w:vAlign w:val="center"/>
          </w:tcPr>
          <w:p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F.3.4.1.3. Bireysel olarak veya gruplar hâlinde çalışırken gerekli güvenlik tedbirlerini almada sorumluluk üstlenir.</w:t>
            </w:r>
          </w:p>
        </w:tc>
        <w:tc>
          <w:tcPr>
            <w:tcW w:w="4111" w:type="dxa"/>
            <w:vAlign w:val="center"/>
          </w:tcPr>
          <w:p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Maddeyi Niteleyen Özellikler *Maddelerle Çalışırken Alınacak Güvenlik Önlemleri</w:t>
            </w:r>
          </w:p>
        </w:tc>
        <w:tc>
          <w:tcPr>
            <w:tcW w:w="1418" w:type="dxa"/>
            <w:vMerge/>
            <w:vAlign w:val="center"/>
          </w:tcPr>
          <w:p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</w:tcPr>
          <w:p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66E1" w:rsidRPr="00A27B03" w:rsidTr="005166E1">
        <w:trPr>
          <w:cantSplit/>
          <w:trHeight w:val="1121"/>
        </w:trPr>
        <w:tc>
          <w:tcPr>
            <w:tcW w:w="426" w:type="dxa"/>
            <w:vMerge w:val="restart"/>
            <w:textDirection w:val="btLr"/>
          </w:tcPr>
          <w:p w:rsidR="005166E1" w:rsidRPr="00A27B03" w:rsidRDefault="005166E1" w:rsidP="006C579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ARALIK</w:t>
            </w:r>
          </w:p>
        </w:tc>
        <w:tc>
          <w:tcPr>
            <w:tcW w:w="644" w:type="dxa"/>
            <w:textDirection w:val="btLr"/>
          </w:tcPr>
          <w:p w:rsidR="005166E1" w:rsidRPr="0064305D" w:rsidRDefault="00357E4F" w:rsidP="006C5795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64305D">
              <w:rPr>
                <w:rFonts w:ascii="Times New Roman" w:hAnsi="Times New Roman" w:cs="Times New Roman"/>
                <w:sz w:val="16"/>
                <w:szCs w:val="20"/>
              </w:rPr>
              <w:t>14-15</w:t>
            </w:r>
            <w:r w:rsidR="005166E1" w:rsidRPr="0064305D">
              <w:rPr>
                <w:rFonts w:ascii="Times New Roman" w:hAnsi="Times New Roman" w:cs="Times New Roman"/>
                <w:sz w:val="16"/>
                <w:szCs w:val="20"/>
              </w:rPr>
              <w:t>.HF</w:t>
            </w:r>
          </w:p>
          <w:p w:rsidR="005166E1" w:rsidRPr="0064305D" w:rsidRDefault="0064305D" w:rsidP="006C5795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64305D">
              <w:rPr>
                <w:rFonts w:ascii="Times New Roman" w:hAnsi="Times New Roman" w:cs="Times New Roman"/>
                <w:sz w:val="16"/>
                <w:szCs w:val="20"/>
              </w:rPr>
              <w:t>19-30/12/2022</w:t>
            </w:r>
          </w:p>
        </w:tc>
        <w:tc>
          <w:tcPr>
            <w:tcW w:w="491" w:type="dxa"/>
            <w:textDirection w:val="btLr"/>
          </w:tcPr>
          <w:p w:rsidR="005166E1" w:rsidRPr="00A27B03" w:rsidRDefault="005166E1" w:rsidP="00C731B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6 SAAT</w:t>
            </w:r>
          </w:p>
        </w:tc>
        <w:tc>
          <w:tcPr>
            <w:tcW w:w="491" w:type="dxa"/>
            <w:vMerge/>
            <w:textDirection w:val="btLr"/>
            <w:vAlign w:val="center"/>
          </w:tcPr>
          <w:p w:rsidR="005166E1" w:rsidRPr="00A27B03" w:rsidRDefault="005166E1" w:rsidP="00C731B3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9" w:type="dxa"/>
            <w:vAlign w:val="center"/>
          </w:tcPr>
          <w:p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F.3.4.2.1. Çevresindeki maddeleri, hâllerine göre sınıflandırır.</w:t>
            </w:r>
          </w:p>
        </w:tc>
        <w:tc>
          <w:tcPr>
            <w:tcW w:w="4111" w:type="dxa"/>
            <w:vAlign w:val="center"/>
          </w:tcPr>
          <w:p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Maddenin Halleri </w:t>
            </w:r>
          </w:p>
          <w:p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*Katı, Sıvı, Gaz</w:t>
            </w:r>
          </w:p>
        </w:tc>
        <w:tc>
          <w:tcPr>
            <w:tcW w:w="1418" w:type="dxa"/>
            <w:vMerge/>
            <w:vAlign w:val="center"/>
          </w:tcPr>
          <w:p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</w:tcPr>
          <w:p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66E1" w:rsidRPr="00A27B03" w:rsidTr="005166E1">
        <w:trPr>
          <w:cantSplit/>
          <w:trHeight w:val="1832"/>
        </w:trPr>
        <w:tc>
          <w:tcPr>
            <w:tcW w:w="426" w:type="dxa"/>
            <w:vMerge/>
            <w:textDirection w:val="btLr"/>
          </w:tcPr>
          <w:p w:rsidR="005166E1" w:rsidRPr="00A27B03" w:rsidRDefault="005166E1" w:rsidP="00C731B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extDirection w:val="btLr"/>
          </w:tcPr>
          <w:p w:rsidR="005166E1" w:rsidRPr="00A27B03" w:rsidRDefault="00357E4F" w:rsidP="0064305D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16-17</w:t>
            </w:r>
            <w:r w:rsidR="0064305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Start"/>
            <w:r w:rsidR="0064305D">
              <w:rPr>
                <w:rFonts w:ascii="Times New Roman" w:hAnsi="Times New Roman" w:cs="Times New Roman"/>
                <w:sz w:val="20"/>
                <w:szCs w:val="20"/>
              </w:rPr>
              <w:t xml:space="preserve">HAFTA         </w:t>
            </w:r>
            <w:r w:rsidR="005166E1"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4305D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  <w:proofErr w:type="gramEnd"/>
            <w:r w:rsidR="0064305D">
              <w:rPr>
                <w:rFonts w:ascii="Times New Roman" w:hAnsi="Times New Roman" w:cs="Times New Roman"/>
                <w:sz w:val="20"/>
                <w:szCs w:val="20"/>
              </w:rPr>
              <w:t>-12/01/2023</w:t>
            </w:r>
          </w:p>
        </w:tc>
        <w:tc>
          <w:tcPr>
            <w:tcW w:w="491" w:type="dxa"/>
            <w:textDirection w:val="btLr"/>
          </w:tcPr>
          <w:p w:rsidR="005166E1" w:rsidRPr="00A27B03" w:rsidRDefault="005166E1" w:rsidP="00C731B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6 SAAT</w:t>
            </w:r>
          </w:p>
        </w:tc>
        <w:tc>
          <w:tcPr>
            <w:tcW w:w="491" w:type="dxa"/>
            <w:vMerge w:val="restart"/>
            <w:textDirection w:val="btLr"/>
            <w:vAlign w:val="center"/>
          </w:tcPr>
          <w:p w:rsidR="005166E1" w:rsidRPr="00A27B03" w:rsidRDefault="005166E1" w:rsidP="00C731B3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ÇEVREMİZDEKİ IŞIK VE SESLER</w:t>
            </w:r>
          </w:p>
        </w:tc>
        <w:tc>
          <w:tcPr>
            <w:tcW w:w="3619" w:type="dxa"/>
            <w:vAlign w:val="center"/>
          </w:tcPr>
          <w:p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F.3.5.1.1. Gözlemleri sonucunda görme olayının gerçekleşebilmesi için ışığın gerekli olduğu sonucunu çıkarır.</w:t>
            </w:r>
          </w:p>
        </w:tc>
        <w:tc>
          <w:tcPr>
            <w:tcW w:w="4111" w:type="dxa"/>
            <w:vAlign w:val="center"/>
          </w:tcPr>
          <w:p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Işığın Görmedeki Rolü </w:t>
            </w:r>
          </w:p>
          <w:p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*Işık Olmadan Görebilir miyiz? </w:t>
            </w:r>
          </w:p>
        </w:tc>
        <w:tc>
          <w:tcPr>
            <w:tcW w:w="1418" w:type="dxa"/>
            <w:vMerge/>
            <w:vAlign w:val="center"/>
          </w:tcPr>
          <w:p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</w:tcPr>
          <w:p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66E1" w:rsidRPr="00A27B03" w:rsidTr="005166E1">
        <w:trPr>
          <w:cantSplit/>
          <w:trHeight w:val="1688"/>
        </w:trPr>
        <w:tc>
          <w:tcPr>
            <w:tcW w:w="426" w:type="dxa"/>
            <w:textDirection w:val="btLr"/>
          </w:tcPr>
          <w:p w:rsidR="005166E1" w:rsidRPr="00A27B03" w:rsidRDefault="005166E1" w:rsidP="00C731B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OCAK</w:t>
            </w:r>
          </w:p>
        </w:tc>
        <w:tc>
          <w:tcPr>
            <w:tcW w:w="644" w:type="dxa"/>
            <w:textDirection w:val="btLr"/>
          </w:tcPr>
          <w:p w:rsidR="005166E1" w:rsidRDefault="00357E4F" w:rsidP="00C731B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5166E1" w:rsidRPr="00A27B03">
              <w:rPr>
                <w:rFonts w:ascii="Times New Roman" w:hAnsi="Times New Roman" w:cs="Times New Roman"/>
                <w:sz w:val="20"/>
                <w:szCs w:val="20"/>
              </w:rPr>
              <w:t>.HAFTA</w:t>
            </w:r>
          </w:p>
          <w:p w:rsidR="005166E1" w:rsidRPr="00A27B03" w:rsidRDefault="0064305D" w:rsidP="006C579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16-20/01/2023</w:t>
            </w:r>
          </w:p>
        </w:tc>
        <w:tc>
          <w:tcPr>
            <w:tcW w:w="491" w:type="dxa"/>
            <w:textDirection w:val="btLr"/>
          </w:tcPr>
          <w:p w:rsidR="005166E1" w:rsidRPr="00A27B03" w:rsidRDefault="005166E1" w:rsidP="00C731B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3 SAAT</w:t>
            </w:r>
          </w:p>
        </w:tc>
        <w:tc>
          <w:tcPr>
            <w:tcW w:w="491" w:type="dxa"/>
            <w:vMerge/>
            <w:textDirection w:val="btLr"/>
            <w:vAlign w:val="center"/>
          </w:tcPr>
          <w:p w:rsidR="005166E1" w:rsidRPr="00A27B03" w:rsidRDefault="005166E1" w:rsidP="00C731B3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9" w:type="dxa"/>
            <w:vAlign w:val="center"/>
          </w:tcPr>
          <w:p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F.3.5.2.1. Çevresindeki ışık kaynaklarını doğal ve yapay ışık kaynakları şeklinde sınıflandırır.</w:t>
            </w:r>
          </w:p>
        </w:tc>
        <w:tc>
          <w:tcPr>
            <w:tcW w:w="4111" w:type="dxa"/>
            <w:vAlign w:val="center"/>
          </w:tcPr>
          <w:p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Işık Kaynakları </w:t>
            </w:r>
          </w:p>
          <w:p w:rsidR="005166E1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*Çevremizdeki Işık Kaynakları</w:t>
            </w:r>
          </w:p>
          <w:p w:rsidR="0064305D" w:rsidRPr="0064305D" w:rsidRDefault="0064305D" w:rsidP="00C731B3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4305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YARIYIL TATİLİ </w:t>
            </w:r>
          </w:p>
          <w:p w:rsidR="0064305D" w:rsidRPr="00A27B03" w:rsidRDefault="0064305D" w:rsidP="00BB32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305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23 Ocak – </w:t>
            </w:r>
            <w:r w:rsidR="00BB321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</w:t>
            </w:r>
            <w:r w:rsidRPr="0064305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Şubat</w:t>
            </w:r>
            <w:r w:rsidR="00BB321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2023</w:t>
            </w:r>
          </w:p>
        </w:tc>
        <w:tc>
          <w:tcPr>
            <w:tcW w:w="1418" w:type="dxa"/>
            <w:vMerge/>
            <w:vAlign w:val="center"/>
          </w:tcPr>
          <w:p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</w:tcPr>
          <w:p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56195" w:rsidRPr="00A27B03" w:rsidRDefault="00256195">
      <w:pPr>
        <w:rPr>
          <w:rFonts w:ascii="Times New Roman" w:hAnsi="Times New Roman" w:cs="Times New Roman"/>
          <w:sz w:val="20"/>
          <w:szCs w:val="20"/>
        </w:rPr>
      </w:pPr>
    </w:p>
    <w:p w:rsidR="00EF2B12" w:rsidRPr="00A27B03" w:rsidRDefault="00EF2B12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15877" w:type="dxa"/>
        <w:tblInd w:w="-998" w:type="dxa"/>
        <w:tblLayout w:type="fixed"/>
        <w:tblLook w:val="04A0"/>
      </w:tblPr>
      <w:tblGrid>
        <w:gridCol w:w="426"/>
        <w:gridCol w:w="644"/>
        <w:gridCol w:w="491"/>
        <w:gridCol w:w="507"/>
        <w:gridCol w:w="4879"/>
        <w:gridCol w:w="2835"/>
        <w:gridCol w:w="1417"/>
        <w:gridCol w:w="1560"/>
        <w:gridCol w:w="2268"/>
        <w:gridCol w:w="850"/>
      </w:tblGrid>
      <w:tr w:rsidR="005166E1" w:rsidRPr="00A27B03" w:rsidTr="006E6A07">
        <w:trPr>
          <w:cantSplit/>
          <w:trHeight w:val="1134"/>
        </w:trPr>
        <w:tc>
          <w:tcPr>
            <w:tcW w:w="426" w:type="dxa"/>
            <w:textDirection w:val="btLr"/>
          </w:tcPr>
          <w:p w:rsidR="005166E1" w:rsidRPr="00A27B03" w:rsidRDefault="005166E1" w:rsidP="007714D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644" w:type="dxa"/>
            <w:textDirection w:val="btLr"/>
          </w:tcPr>
          <w:p w:rsidR="005166E1" w:rsidRPr="00A27B03" w:rsidRDefault="005166E1" w:rsidP="007714D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91" w:type="dxa"/>
            <w:textDirection w:val="btLr"/>
          </w:tcPr>
          <w:p w:rsidR="005166E1" w:rsidRPr="00A27B03" w:rsidRDefault="005166E1" w:rsidP="007714D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507" w:type="dxa"/>
            <w:textDirection w:val="btLr"/>
            <w:vAlign w:val="center"/>
          </w:tcPr>
          <w:p w:rsidR="005166E1" w:rsidRPr="00A27B03" w:rsidRDefault="005166E1" w:rsidP="007714D9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ÜNİTE</w:t>
            </w:r>
          </w:p>
        </w:tc>
        <w:tc>
          <w:tcPr>
            <w:tcW w:w="4879" w:type="dxa"/>
            <w:vAlign w:val="center"/>
          </w:tcPr>
          <w:p w:rsidR="005166E1" w:rsidRPr="00A27B03" w:rsidRDefault="005166E1" w:rsidP="007714D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835" w:type="dxa"/>
            <w:vAlign w:val="center"/>
          </w:tcPr>
          <w:p w:rsidR="005166E1" w:rsidRPr="00A27B03" w:rsidRDefault="005166E1" w:rsidP="007714D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ETKİNLİK &amp; KONULAR</w:t>
            </w:r>
          </w:p>
        </w:tc>
        <w:tc>
          <w:tcPr>
            <w:tcW w:w="1417" w:type="dxa"/>
            <w:vAlign w:val="center"/>
          </w:tcPr>
          <w:p w:rsidR="005166E1" w:rsidRPr="00A27B03" w:rsidRDefault="005166E1" w:rsidP="007714D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YÖNTEM VE TEKNİK</w:t>
            </w:r>
          </w:p>
        </w:tc>
        <w:tc>
          <w:tcPr>
            <w:tcW w:w="1560" w:type="dxa"/>
            <w:vAlign w:val="center"/>
          </w:tcPr>
          <w:p w:rsidR="005166E1" w:rsidRPr="00A27B03" w:rsidRDefault="005166E1" w:rsidP="007714D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ARAÇ VE GEREÇLER</w:t>
            </w:r>
          </w:p>
        </w:tc>
        <w:tc>
          <w:tcPr>
            <w:tcW w:w="2268" w:type="dxa"/>
          </w:tcPr>
          <w:p w:rsidR="005166E1" w:rsidRPr="00587074" w:rsidRDefault="005166E1" w:rsidP="008D1F82">
            <w:pPr>
              <w:jc w:val="center"/>
              <w:rPr>
                <w:b/>
              </w:rPr>
            </w:pPr>
            <w:r w:rsidRPr="00587074">
              <w:rPr>
                <w:b/>
              </w:rPr>
              <w:t>ARA DİSİPLİNLER VE</w:t>
            </w:r>
          </w:p>
          <w:p w:rsidR="005166E1" w:rsidRPr="00A27B03" w:rsidRDefault="005166E1" w:rsidP="008D1F8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7074">
              <w:rPr>
                <w:b/>
              </w:rPr>
              <w:t>ATATÜRKÇÜLÜK DİĞER DERSLERLE İLİŞKİLENDİRME</w:t>
            </w:r>
          </w:p>
        </w:tc>
        <w:tc>
          <w:tcPr>
            <w:tcW w:w="850" w:type="dxa"/>
            <w:textDirection w:val="btLr"/>
            <w:vAlign w:val="center"/>
          </w:tcPr>
          <w:p w:rsidR="005166E1" w:rsidRPr="00A27B03" w:rsidRDefault="005166E1" w:rsidP="006E6A07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ÖLÇME VE DEĞ.</w:t>
            </w:r>
          </w:p>
        </w:tc>
      </w:tr>
      <w:tr w:rsidR="006E6A07" w:rsidRPr="00A27B03" w:rsidTr="006E6A07">
        <w:trPr>
          <w:cantSplit/>
          <w:trHeight w:val="1134"/>
        </w:trPr>
        <w:tc>
          <w:tcPr>
            <w:tcW w:w="426" w:type="dxa"/>
            <w:vMerge w:val="restart"/>
            <w:textDirection w:val="btLr"/>
          </w:tcPr>
          <w:p w:rsidR="006E6A07" w:rsidRPr="00A27B03" w:rsidRDefault="006E6A07" w:rsidP="00A7110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OCAK</w:t>
            </w:r>
          </w:p>
        </w:tc>
        <w:tc>
          <w:tcPr>
            <w:tcW w:w="644" w:type="dxa"/>
            <w:textDirection w:val="btLr"/>
          </w:tcPr>
          <w:p w:rsidR="006E6A07" w:rsidRPr="0064305D" w:rsidRDefault="00357E4F" w:rsidP="00A71103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64305D">
              <w:rPr>
                <w:rFonts w:ascii="Times New Roman" w:hAnsi="Times New Roman" w:cs="Times New Roman"/>
                <w:sz w:val="16"/>
                <w:szCs w:val="20"/>
              </w:rPr>
              <w:t>19</w:t>
            </w:r>
            <w:r w:rsidR="006E6A07" w:rsidRPr="0064305D">
              <w:rPr>
                <w:rFonts w:ascii="Times New Roman" w:hAnsi="Times New Roman" w:cs="Times New Roman"/>
                <w:sz w:val="16"/>
                <w:szCs w:val="20"/>
              </w:rPr>
              <w:t>.HAFTA</w:t>
            </w:r>
          </w:p>
          <w:p w:rsidR="006E6A07" w:rsidRPr="0064305D" w:rsidRDefault="0064305D" w:rsidP="00A71103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>6-10/</w:t>
            </w:r>
            <w:r w:rsidRPr="0064305D">
              <w:rPr>
                <w:rFonts w:ascii="Times New Roman" w:hAnsi="Times New Roman" w:cs="Times New Roman"/>
                <w:sz w:val="16"/>
                <w:szCs w:val="20"/>
              </w:rPr>
              <w:t>2/2023</w:t>
            </w:r>
          </w:p>
        </w:tc>
        <w:tc>
          <w:tcPr>
            <w:tcW w:w="491" w:type="dxa"/>
            <w:textDirection w:val="btLr"/>
          </w:tcPr>
          <w:p w:rsidR="006E6A07" w:rsidRPr="00A27B03" w:rsidRDefault="006E6A07" w:rsidP="00A7110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3 SAAT</w:t>
            </w:r>
          </w:p>
        </w:tc>
        <w:tc>
          <w:tcPr>
            <w:tcW w:w="507" w:type="dxa"/>
            <w:vMerge w:val="restart"/>
            <w:textDirection w:val="btLr"/>
            <w:vAlign w:val="center"/>
          </w:tcPr>
          <w:p w:rsidR="006E6A07" w:rsidRPr="00A27B03" w:rsidRDefault="006E6A07" w:rsidP="00A7110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ÇEVREMİZDEKİ IŞIK VE SESLER</w:t>
            </w:r>
          </w:p>
        </w:tc>
        <w:tc>
          <w:tcPr>
            <w:tcW w:w="4879" w:type="dxa"/>
            <w:vAlign w:val="center"/>
          </w:tcPr>
          <w:p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F.3.5.3.1. Her sesin bir kaynağı olduğu ve sesin her yöne yayıldığı sonucunu çıkarır. </w:t>
            </w:r>
          </w:p>
          <w:p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F.3.5.3.2. İşitme duyusunu kullanarak ses kaynağının yaklaşıp uzaklaşması ve ses kaynağının yeri hakkında çıkarımlarda bulunur.</w:t>
            </w:r>
          </w:p>
        </w:tc>
        <w:tc>
          <w:tcPr>
            <w:tcW w:w="2835" w:type="dxa"/>
            <w:vAlign w:val="center"/>
          </w:tcPr>
          <w:p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Çevremizdeki Sesler </w:t>
            </w:r>
          </w:p>
          <w:p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*Ses Kaynakları ve Sesin Yayılması</w:t>
            </w:r>
          </w:p>
          <w:p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1.Anlatım </w:t>
            </w:r>
          </w:p>
          <w:p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2.Tüme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varım </w:t>
            </w:r>
          </w:p>
          <w:p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3. Tümden- gelim </w:t>
            </w:r>
          </w:p>
          <w:p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6. Gösteri</w:t>
            </w:r>
          </w:p>
          <w:p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7. Soru yanıt </w:t>
            </w:r>
          </w:p>
          <w:p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8. Örnek olay </w:t>
            </w:r>
          </w:p>
          <w:p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10. Canlan- </w:t>
            </w:r>
            <w:proofErr w:type="spellStart"/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dırma</w:t>
            </w:r>
            <w:proofErr w:type="spellEnd"/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13. Rol yapma </w:t>
            </w:r>
          </w:p>
        </w:tc>
        <w:tc>
          <w:tcPr>
            <w:tcW w:w="1560" w:type="dxa"/>
            <w:vMerge w:val="restart"/>
            <w:vAlign w:val="center"/>
          </w:tcPr>
          <w:p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A. Yazılı Kaynaklar </w:t>
            </w:r>
          </w:p>
          <w:p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1. Ders Kitabı</w:t>
            </w:r>
          </w:p>
          <w:p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B. Kaynak kişiler 1.Öğretmenler</w:t>
            </w:r>
          </w:p>
          <w:p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3. Aile bireyleri </w:t>
            </w:r>
          </w:p>
          <w:p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C. Görsel Kaynaklar </w:t>
            </w:r>
          </w:p>
          <w:p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1. Video </w:t>
            </w:r>
          </w:p>
          <w:p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2. Etkinlik örnekleri </w:t>
            </w:r>
          </w:p>
          <w:p w:rsidR="006E6A07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3. Bilgisayar vb.</w:t>
            </w:r>
          </w:p>
          <w:p w:rsidR="00BB3211" w:rsidRDefault="00BB3211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3211" w:rsidRDefault="00BB3211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3211" w:rsidRDefault="00BB3211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3211" w:rsidRDefault="00BB3211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3211" w:rsidRDefault="00BB3211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3211" w:rsidRDefault="00BB3211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3211" w:rsidRPr="00BB3211" w:rsidRDefault="00BB3211" w:rsidP="00BB3211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2.</w:t>
            </w:r>
            <w:r w:rsidRPr="00BB321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ARA TATİL</w:t>
            </w:r>
          </w:p>
          <w:p w:rsidR="00BB3211" w:rsidRPr="00A27B03" w:rsidRDefault="00BB3211" w:rsidP="00BB32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12"/>
                <w:szCs w:val="20"/>
              </w:rPr>
              <w:t xml:space="preserve">    17-20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FF0000"/>
                <w:sz w:val="12"/>
                <w:szCs w:val="20"/>
              </w:rPr>
              <w:t>NİSAN 2023</w:t>
            </w:r>
          </w:p>
        </w:tc>
        <w:tc>
          <w:tcPr>
            <w:tcW w:w="2268" w:type="dxa"/>
            <w:vMerge w:val="restart"/>
          </w:tcPr>
          <w:p w:rsidR="006E6A07" w:rsidRPr="00A27B03" w:rsidRDefault="006E6A07" w:rsidP="005166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t>c</w:t>
            </w:r>
            <w:proofErr w:type="gramEnd"/>
            <w:r>
              <w:t xml:space="preserve">. Atatürk'ün Bilim ve Fende, Fen 'in uygulaması olan tekniğe ne kadar önem verdiğini ifade eden Bursa nutuklarındaki "Hakiki Rehberimiz İlim ve Fen Olacaktır. " şeklindeki sözleri üzerinde durulmalıdır. 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6E6A07" w:rsidRDefault="006E6A07" w:rsidP="006E6A0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Gözlem Formu</w:t>
            </w:r>
          </w:p>
          <w:p w:rsidR="006E6A07" w:rsidRPr="00A27B03" w:rsidRDefault="006E6A07" w:rsidP="006E6A0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Ünite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 De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ğerlendirme Çalışmaları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6E6A07" w:rsidRPr="00A27B03" w:rsidTr="006E6A07">
        <w:trPr>
          <w:cantSplit/>
          <w:trHeight w:val="1134"/>
        </w:trPr>
        <w:tc>
          <w:tcPr>
            <w:tcW w:w="426" w:type="dxa"/>
            <w:vMerge/>
            <w:textDirection w:val="btLr"/>
          </w:tcPr>
          <w:p w:rsidR="006E6A07" w:rsidRPr="00A27B03" w:rsidRDefault="006E6A07" w:rsidP="00EF2B1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extDirection w:val="btLr"/>
          </w:tcPr>
          <w:p w:rsidR="006E6A07" w:rsidRPr="0064305D" w:rsidRDefault="00357E4F" w:rsidP="00EF2B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64305D">
              <w:rPr>
                <w:rFonts w:ascii="Times New Roman" w:hAnsi="Times New Roman" w:cs="Times New Roman"/>
                <w:sz w:val="16"/>
                <w:szCs w:val="20"/>
              </w:rPr>
              <w:t>20-21</w:t>
            </w:r>
            <w:r w:rsidR="0064305D">
              <w:rPr>
                <w:rFonts w:ascii="Times New Roman" w:hAnsi="Times New Roman" w:cs="Times New Roman"/>
                <w:sz w:val="16"/>
                <w:szCs w:val="20"/>
              </w:rPr>
              <w:t>.HAFT</w:t>
            </w:r>
          </w:p>
          <w:p w:rsidR="006E6A07" w:rsidRPr="0064305D" w:rsidRDefault="0064305D" w:rsidP="00E10538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>13-24/2/2023</w:t>
            </w:r>
          </w:p>
        </w:tc>
        <w:tc>
          <w:tcPr>
            <w:tcW w:w="491" w:type="dxa"/>
            <w:textDirection w:val="btLr"/>
          </w:tcPr>
          <w:p w:rsidR="006E6A07" w:rsidRPr="00A27B03" w:rsidRDefault="006E6A07" w:rsidP="00EF2B1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 SAAT</w:t>
            </w:r>
          </w:p>
        </w:tc>
        <w:tc>
          <w:tcPr>
            <w:tcW w:w="507" w:type="dxa"/>
            <w:vMerge/>
            <w:textDirection w:val="btLr"/>
            <w:vAlign w:val="center"/>
          </w:tcPr>
          <w:p w:rsidR="006E6A07" w:rsidRPr="00A27B03" w:rsidRDefault="006E6A07" w:rsidP="00EF2B1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9" w:type="dxa"/>
            <w:vAlign w:val="center"/>
          </w:tcPr>
          <w:p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F.3.5.3.2. İşitme duyusunu kullanarak ses kaynağının yaklaşıp uzaklaşması ve ses kaynağının yeri hakkında çıkarımlarda bulunur.</w:t>
            </w:r>
          </w:p>
          <w:p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 F.3.5.3.3. Çevresindeki ses kaynaklarını doğal ve yapay ses kaynakları şeklinde sınıflandırır.</w:t>
            </w:r>
          </w:p>
        </w:tc>
        <w:tc>
          <w:tcPr>
            <w:tcW w:w="2835" w:type="dxa"/>
            <w:vAlign w:val="center"/>
          </w:tcPr>
          <w:p w:rsidR="00337317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Çevremizdeki Sesler</w:t>
            </w:r>
          </w:p>
          <w:p w:rsidR="00337317" w:rsidRDefault="0033731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*Sesini Duyduğumuz Ses Kaynağının Yeri </w:t>
            </w:r>
          </w:p>
          <w:p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*Doğal ve Yapay Ses Kaynakları</w:t>
            </w:r>
          </w:p>
        </w:tc>
        <w:tc>
          <w:tcPr>
            <w:tcW w:w="1417" w:type="dxa"/>
            <w:vMerge/>
            <w:vAlign w:val="center"/>
          </w:tcPr>
          <w:p w:rsidR="006E6A07" w:rsidRPr="00A27B03" w:rsidRDefault="006E6A07" w:rsidP="00EF2B1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6E6A07" w:rsidRPr="00A27B03" w:rsidRDefault="006E6A07" w:rsidP="00EF2B1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6A07" w:rsidRPr="00A27B03" w:rsidTr="00337317">
        <w:trPr>
          <w:cantSplit/>
          <w:trHeight w:val="1221"/>
        </w:trPr>
        <w:tc>
          <w:tcPr>
            <w:tcW w:w="426" w:type="dxa"/>
            <w:textDirection w:val="btLr"/>
          </w:tcPr>
          <w:p w:rsidR="006E6A07" w:rsidRPr="00A27B03" w:rsidRDefault="006E6A07" w:rsidP="00EF2B1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ŞUBAT</w:t>
            </w:r>
          </w:p>
        </w:tc>
        <w:tc>
          <w:tcPr>
            <w:tcW w:w="644" w:type="dxa"/>
            <w:textDirection w:val="btLr"/>
          </w:tcPr>
          <w:p w:rsidR="006E6A07" w:rsidRPr="0064305D" w:rsidRDefault="00357E4F" w:rsidP="00EF2B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64305D">
              <w:rPr>
                <w:rFonts w:ascii="Times New Roman" w:hAnsi="Times New Roman" w:cs="Times New Roman"/>
                <w:sz w:val="16"/>
                <w:szCs w:val="20"/>
              </w:rPr>
              <w:t>22</w:t>
            </w:r>
            <w:r w:rsidR="006E6A07" w:rsidRPr="0064305D">
              <w:rPr>
                <w:rFonts w:ascii="Times New Roman" w:hAnsi="Times New Roman" w:cs="Times New Roman"/>
                <w:sz w:val="16"/>
                <w:szCs w:val="20"/>
              </w:rPr>
              <w:t>.HAFTA</w:t>
            </w:r>
          </w:p>
          <w:p w:rsidR="006E6A07" w:rsidRPr="0064305D" w:rsidRDefault="0064305D" w:rsidP="00A66FD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64305D">
              <w:rPr>
                <w:rFonts w:ascii="Times New Roman" w:hAnsi="Times New Roman" w:cs="Times New Roman"/>
                <w:sz w:val="16"/>
                <w:szCs w:val="20"/>
              </w:rPr>
              <w:t>27/02-3/3/2023</w:t>
            </w:r>
          </w:p>
        </w:tc>
        <w:tc>
          <w:tcPr>
            <w:tcW w:w="491" w:type="dxa"/>
            <w:textDirection w:val="btLr"/>
          </w:tcPr>
          <w:p w:rsidR="006E6A07" w:rsidRPr="00A27B03" w:rsidRDefault="006E6A07" w:rsidP="00EF2B1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3 SAAT</w:t>
            </w:r>
          </w:p>
        </w:tc>
        <w:tc>
          <w:tcPr>
            <w:tcW w:w="507" w:type="dxa"/>
            <w:vMerge/>
            <w:textDirection w:val="btLr"/>
            <w:vAlign w:val="center"/>
          </w:tcPr>
          <w:p w:rsidR="006E6A07" w:rsidRPr="00A27B03" w:rsidRDefault="006E6A07" w:rsidP="00EF2B1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9" w:type="dxa"/>
            <w:vAlign w:val="center"/>
          </w:tcPr>
          <w:p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F.3.5.4.1. Ses şiddetinin işitme için önemli olduğunu gözlemler ve her sesin insan kulağı tarafından işitilemeyeceğini fark eder. </w:t>
            </w:r>
          </w:p>
        </w:tc>
        <w:tc>
          <w:tcPr>
            <w:tcW w:w="2835" w:type="dxa"/>
            <w:vAlign w:val="center"/>
          </w:tcPr>
          <w:p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Sesin İşitmedeki Rolü </w:t>
            </w:r>
          </w:p>
          <w:p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*Ses Şiddetinin İşitmedeki Rolü</w:t>
            </w:r>
          </w:p>
        </w:tc>
        <w:tc>
          <w:tcPr>
            <w:tcW w:w="1417" w:type="dxa"/>
            <w:vMerge/>
            <w:vAlign w:val="center"/>
          </w:tcPr>
          <w:p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6A07" w:rsidRPr="00A27B03" w:rsidTr="006E6A07">
        <w:trPr>
          <w:cantSplit/>
          <w:trHeight w:val="1206"/>
        </w:trPr>
        <w:tc>
          <w:tcPr>
            <w:tcW w:w="426" w:type="dxa"/>
            <w:vMerge w:val="restart"/>
            <w:textDirection w:val="btLr"/>
          </w:tcPr>
          <w:p w:rsidR="006E6A07" w:rsidRPr="00A27B03" w:rsidRDefault="006E6A07" w:rsidP="00EF2B1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MART</w:t>
            </w:r>
          </w:p>
        </w:tc>
        <w:tc>
          <w:tcPr>
            <w:tcW w:w="644" w:type="dxa"/>
            <w:textDirection w:val="btLr"/>
          </w:tcPr>
          <w:p w:rsidR="006E6A07" w:rsidRPr="0064305D" w:rsidRDefault="00357E4F" w:rsidP="00EF2B12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64305D">
              <w:rPr>
                <w:rFonts w:ascii="Times New Roman" w:hAnsi="Times New Roman" w:cs="Times New Roman"/>
                <w:sz w:val="18"/>
                <w:szCs w:val="20"/>
              </w:rPr>
              <w:t>23</w:t>
            </w:r>
            <w:r w:rsidR="006E6A07" w:rsidRPr="0064305D">
              <w:rPr>
                <w:rFonts w:ascii="Times New Roman" w:hAnsi="Times New Roman" w:cs="Times New Roman"/>
                <w:sz w:val="18"/>
                <w:szCs w:val="20"/>
              </w:rPr>
              <w:t>.HAFTA</w:t>
            </w:r>
          </w:p>
          <w:p w:rsidR="006E6A07" w:rsidRPr="0064305D" w:rsidRDefault="0064305D" w:rsidP="00A66FD1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64305D">
              <w:rPr>
                <w:rFonts w:ascii="Times New Roman" w:hAnsi="Times New Roman" w:cs="Times New Roman"/>
                <w:sz w:val="18"/>
                <w:szCs w:val="20"/>
              </w:rPr>
              <w:t>6-10/03/2023</w:t>
            </w:r>
          </w:p>
        </w:tc>
        <w:tc>
          <w:tcPr>
            <w:tcW w:w="491" w:type="dxa"/>
            <w:textDirection w:val="btLr"/>
          </w:tcPr>
          <w:p w:rsidR="006E6A07" w:rsidRPr="00A27B03" w:rsidRDefault="006E6A07" w:rsidP="00EF2B1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3 SAAT</w:t>
            </w:r>
          </w:p>
        </w:tc>
        <w:tc>
          <w:tcPr>
            <w:tcW w:w="507" w:type="dxa"/>
            <w:vMerge/>
            <w:vAlign w:val="center"/>
          </w:tcPr>
          <w:p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9" w:type="dxa"/>
            <w:vAlign w:val="center"/>
          </w:tcPr>
          <w:p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F.3.5.4.2. Ses şiddeti ile uzaklık arasındaki ilişkiyi açıklar. </w:t>
            </w:r>
          </w:p>
          <w:p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F.3.5.4.3. Şiddetli seslerin işitme kaybına sebep olabileceğini ifade eder.</w:t>
            </w:r>
          </w:p>
        </w:tc>
        <w:tc>
          <w:tcPr>
            <w:tcW w:w="2835" w:type="dxa"/>
            <w:vAlign w:val="center"/>
          </w:tcPr>
          <w:p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Sesin İşitmedeki Rolü</w:t>
            </w:r>
          </w:p>
          <w:p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*Ses Şiddeti i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le Uzaklık Arasındaki İlişki</w:t>
            </w:r>
          </w:p>
          <w:p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 *Şiddetli Sesler Zararlıdır</w:t>
            </w:r>
          </w:p>
        </w:tc>
        <w:tc>
          <w:tcPr>
            <w:tcW w:w="1417" w:type="dxa"/>
            <w:vMerge/>
            <w:vAlign w:val="center"/>
          </w:tcPr>
          <w:p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6A07" w:rsidRPr="00A27B03" w:rsidTr="00337317">
        <w:trPr>
          <w:cantSplit/>
          <w:trHeight w:val="1171"/>
        </w:trPr>
        <w:tc>
          <w:tcPr>
            <w:tcW w:w="426" w:type="dxa"/>
            <w:vMerge/>
            <w:textDirection w:val="btLr"/>
          </w:tcPr>
          <w:p w:rsidR="006E6A07" w:rsidRPr="00A27B03" w:rsidRDefault="006E6A07" w:rsidP="00EF2B1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extDirection w:val="btLr"/>
          </w:tcPr>
          <w:p w:rsidR="006E6A07" w:rsidRPr="0064305D" w:rsidRDefault="00357E4F" w:rsidP="00EF2B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64305D">
              <w:rPr>
                <w:rFonts w:ascii="Times New Roman" w:hAnsi="Times New Roman" w:cs="Times New Roman"/>
                <w:sz w:val="16"/>
                <w:szCs w:val="20"/>
              </w:rPr>
              <w:t>24-25</w:t>
            </w:r>
            <w:r w:rsidR="0064305D">
              <w:rPr>
                <w:rFonts w:ascii="Times New Roman" w:hAnsi="Times New Roman" w:cs="Times New Roman"/>
                <w:sz w:val="16"/>
                <w:szCs w:val="20"/>
              </w:rPr>
              <w:t>.HAFT</w:t>
            </w:r>
          </w:p>
          <w:p w:rsidR="006E6A07" w:rsidRPr="0064305D" w:rsidRDefault="00246E40" w:rsidP="00E10538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>13-24/3/2023</w:t>
            </w:r>
          </w:p>
        </w:tc>
        <w:tc>
          <w:tcPr>
            <w:tcW w:w="491" w:type="dxa"/>
            <w:textDirection w:val="btLr"/>
          </w:tcPr>
          <w:p w:rsidR="006E6A07" w:rsidRPr="00A27B03" w:rsidRDefault="006E6A07" w:rsidP="00EF2B1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6 SAAT</w:t>
            </w:r>
          </w:p>
        </w:tc>
        <w:tc>
          <w:tcPr>
            <w:tcW w:w="507" w:type="dxa"/>
            <w:vMerge w:val="restart"/>
            <w:textDirection w:val="btLr"/>
            <w:vAlign w:val="center"/>
          </w:tcPr>
          <w:p w:rsidR="006E6A07" w:rsidRPr="00A27B03" w:rsidRDefault="006E6A07" w:rsidP="00EF2B1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CANLILAR DÜNYASINA YOLCULUK</w:t>
            </w:r>
          </w:p>
        </w:tc>
        <w:tc>
          <w:tcPr>
            <w:tcW w:w="4879" w:type="dxa"/>
            <w:vAlign w:val="center"/>
          </w:tcPr>
          <w:p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F.3.6.1.1. Çevresindeki örnekleri kullanarak varlıkları canlı ve cansız olarak sınıflandırır.</w:t>
            </w:r>
          </w:p>
        </w:tc>
        <w:tc>
          <w:tcPr>
            <w:tcW w:w="2835" w:type="dxa"/>
            <w:vAlign w:val="center"/>
          </w:tcPr>
          <w:p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Çevremizdeki Canlıları Tanıyalım </w:t>
            </w:r>
          </w:p>
          <w:p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*Çevremizdeki Canlı ve Cansız Varlıklar </w:t>
            </w:r>
          </w:p>
        </w:tc>
        <w:tc>
          <w:tcPr>
            <w:tcW w:w="1417" w:type="dxa"/>
            <w:vMerge/>
            <w:vAlign w:val="center"/>
          </w:tcPr>
          <w:p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6E6A07" w:rsidRPr="00337317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7317">
              <w:rPr>
                <w:rFonts w:ascii="Times New Roman" w:hAnsi="Times New Roman" w:cs="Times New Roman"/>
                <w:sz w:val="20"/>
                <w:szCs w:val="20"/>
              </w:rPr>
              <w:t>İstiklâl Marşı’nın Kabulü ve Mehmet Akif Ersoy’u Anma Günü</w:t>
            </w:r>
          </w:p>
          <w:p w:rsidR="00337317" w:rsidRDefault="0033731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6A07" w:rsidRPr="00337317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7317">
              <w:rPr>
                <w:rFonts w:ascii="Times New Roman" w:hAnsi="Times New Roman" w:cs="Times New Roman"/>
                <w:sz w:val="20"/>
                <w:szCs w:val="20"/>
              </w:rPr>
              <w:t>Şehitler Günü</w:t>
            </w:r>
          </w:p>
        </w:tc>
        <w:tc>
          <w:tcPr>
            <w:tcW w:w="850" w:type="dxa"/>
            <w:vMerge/>
            <w:vAlign w:val="center"/>
          </w:tcPr>
          <w:p w:rsidR="006E6A07" w:rsidRPr="00A27B03" w:rsidRDefault="006E6A07" w:rsidP="008D1F8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E6A07" w:rsidRPr="00A27B03" w:rsidTr="00337317">
        <w:trPr>
          <w:cantSplit/>
          <w:trHeight w:val="1290"/>
        </w:trPr>
        <w:tc>
          <w:tcPr>
            <w:tcW w:w="426" w:type="dxa"/>
            <w:vMerge/>
            <w:textDirection w:val="btLr"/>
          </w:tcPr>
          <w:p w:rsidR="006E6A07" w:rsidRPr="00A27B03" w:rsidRDefault="006E6A07" w:rsidP="00EF2B1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extDirection w:val="btLr"/>
          </w:tcPr>
          <w:p w:rsidR="006E6A07" w:rsidRPr="00824538" w:rsidRDefault="00357E4F" w:rsidP="00EF2B12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824538">
              <w:rPr>
                <w:rFonts w:ascii="Times New Roman" w:hAnsi="Times New Roman" w:cs="Times New Roman"/>
                <w:sz w:val="18"/>
                <w:szCs w:val="20"/>
              </w:rPr>
              <w:t>26</w:t>
            </w:r>
            <w:r w:rsidR="00246E40" w:rsidRPr="00824538">
              <w:rPr>
                <w:rFonts w:ascii="Times New Roman" w:hAnsi="Times New Roman" w:cs="Times New Roman"/>
                <w:sz w:val="18"/>
                <w:szCs w:val="20"/>
              </w:rPr>
              <w:t>.HAFTA</w:t>
            </w:r>
          </w:p>
          <w:p w:rsidR="006E6A07" w:rsidRPr="00824538" w:rsidRDefault="00824538" w:rsidP="00A66FD1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824538">
              <w:rPr>
                <w:rFonts w:ascii="Times New Roman" w:hAnsi="Times New Roman" w:cs="Times New Roman"/>
                <w:sz w:val="18"/>
                <w:szCs w:val="20"/>
              </w:rPr>
              <w:t>27-31/03/2023</w:t>
            </w:r>
          </w:p>
        </w:tc>
        <w:tc>
          <w:tcPr>
            <w:tcW w:w="491" w:type="dxa"/>
            <w:textDirection w:val="btLr"/>
          </w:tcPr>
          <w:p w:rsidR="006E6A07" w:rsidRPr="00A27B03" w:rsidRDefault="006E6A07" w:rsidP="00EF2B1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3 SAAT</w:t>
            </w:r>
          </w:p>
        </w:tc>
        <w:tc>
          <w:tcPr>
            <w:tcW w:w="507" w:type="dxa"/>
            <w:vMerge/>
            <w:vAlign w:val="center"/>
          </w:tcPr>
          <w:p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9" w:type="dxa"/>
            <w:vAlign w:val="center"/>
          </w:tcPr>
          <w:p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F.3.6.2.1. Yaşadığı çevreyi tanır. F.3.6.2.2. Yaşadığı çevrenin temizliğinde aktif görev alır.</w:t>
            </w:r>
          </w:p>
        </w:tc>
        <w:tc>
          <w:tcPr>
            <w:tcW w:w="2835" w:type="dxa"/>
            <w:vAlign w:val="center"/>
          </w:tcPr>
          <w:p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Ben ve Çevrem </w:t>
            </w:r>
          </w:p>
          <w:p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Yaşadığımız Çevre ve Temizliği</w:t>
            </w:r>
          </w:p>
        </w:tc>
        <w:tc>
          <w:tcPr>
            <w:tcW w:w="1417" w:type="dxa"/>
            <w:vMerge/>
            <w:vAlign w:val="center"/>
          </w:tcPr>
          <w:p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6E6A07" w:rsidRPr="00A27B03" w:rsidRDefault="006E6A07" w:rsidP="0037448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E6A07" w:rsidRPr="00A27B03" w:rsidTr="006E6A07">
        <w:trPr>
          <w:cantSplit/>
          <w:trHeight w:val="1221"/>
        </w:trPr>
        <w:tc>
          <w:tcPr>
            <w:tcW w:w="426" w:type="dxa"/>
            <w:textDirection w:val="btLr"/>
          </w:tcPr>
          <w:p w:rsidR="006E6A07" w:rsidRPr="00A27B03" w:rsidRDefault="006E6A07" w:rsidP="00EF2B1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NİSAN</w:t>
            </w:r>
          </w:p>
        </w:tc>
        <w:tc>
          <w:tcPr>
            <w:tcW w:w="644" w:type="dxa"/>
            <w:textDirection w:val="btLr"/>
          </w:tcPr>
          <w:p w:rsidR="006E6A07" w:rsidRPr="00824538" w:rsidRDefault="00357E4F" w:rsidP="00EF2B12">
            <w:pPr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824538">
              <w:rPr>
                <w:rFonts w:ascii="Times New Roman" w:hAnsi="Times New Roman" w:cs="Times New Roman"/>
                <w:sz w:val="14"/>
                <w:szCs w:val="20"/>
              </w:rPr>
              <w:t>27-28</w:t>
            </w:r>
            <w:r w:rsidR="006E6A07" w:rsidRPr="00824538">
              <w:rPr>
                <w:rFonts w:ascii="Times New Roman" w:hAnsi="Times New Roman" w:cs="Times New Roman"/>
                <w:sz w:val="14"/>
                <w:szCs w:val="20"/>
              </w:rPr>
              <w:t>.HAFTA</w:t>
            </w:r>
          </w:p>
          <w:p w:rsidR="006E6A07" w:rsidRPr="00824538" w:rsidRDefault="00824538" w:rsidP="00A66FD1">
            <w:pPr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824538">
              <w:rPr>
                <w:rFonts w:ascii="Times New Roman" w:hAnsi="Times New Roman" w:cs="Times New Roman"/>
                <w:sz w:val="14"/>
                <w:szCs w:val="20"/>
              </w:rPr>
              <w:t>3-14/04/2023</w:t>
            </w:r>
          </w:p>
        </w:tc>
        <w:tc>
          <w:tcPr>
            <w:tcW w:w="491" w:type="dxa"/>
            <w:textDirection w:val="btLr"/>
          </w:tcPr>
          <w:p w:rsidR="006E6A07" w:rsidRPr="00A27B03" w:rsidRDefault="006E6A07" w:rsidP="00EF2B1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 SAAT</w:t>
            </w:r>
          </w:p>
        </w:tc>
        <w:tc>
          <w:tcPr>
            <w:tcW w:w="507" w:type="dxa"/>
            <w:vMerge/>
            <w:vAlign w:val="center"/>
          </w:tcPr>
          <w:p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9" w:type="dxa"/>
            <w:vAlign w:val="center"/>
          </w:tcPr>
          <w:p w:rsidR="006E6A07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F.3.6.2.2. Yaşadığı çevrenin temizliğinde aktif görev alır. </w:t>
            </w:r>
          </w:p>
          <w:p w:rsidR="006E6A07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F.3.6.2.3. Doğal ve yapay çevre arasındaki farkları açıklar.     </w:t>
            </w:r>
          </w:p>
          <w:p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F.3.6.2.4. Yapay bir çevre tasarlar.</w:t>
            </w:r>
          </w:p>
        </w:tc>
        <w:tc>
          <w:tcPr>
            <w:tcW w:w="2835" w:type="dxa"/>
            <w:vAlign w:val="center"/>
          </w:tcPr>
          <w:p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Ben ve Çevrem</w:t>
            </w:r>
          </w:p>
          <w:p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*Doğal ve Yapay Çevre</w:t>
            </w:r>
          </w:p>
        </w:tc>
        <w:tc>
          <w:tcPr>
            <w:tcW w:w="1417" w:type="dxa"/>
            <w:vMerge/>
          </w:tcPr>
          <w:p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6A07" w:rsidRPr="00A27B03" w:rsidTr="006E6A07">
        <w:trPr>
          <w:cantSplit/>
          <w:trHeight w:val="1221"/>
        </w:trPr>
        <w:tc>
          <w:tcPr>
            <w:tcW w:w="426" w:type="dxa"/>
            <w:textDirection w:val="btLr"/>
          </w:tcPr>
          <w:p w:rsidR="006E6A07" w:rsidRPr="00A27B03" w:rsidRDefault="006E6A07" w:rsidP="006E6A0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NİSAN</w:t>
            </w:r>
          </w:p>
        </w:tc>
        <w:tc>
          <w:tcPr>
            <w:tcW w:w="644" w:type="dxa"/>
            <w:textDirection w:val="btLr"/>
          </w:tcPr>
          <w:p w:rsidR="006E6A07" w:rsidRPr="00824538" w:rsidRDefault="00357E4F" w:rsidP="006E6A0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24538">
              <w:rPr>
                <w:rFonts w:ascii="Times New Roman" w:hAnsi="Times New Roman" w:cs="Times New Roman"/>
                <w:sz w:val="16"/>
                <w:szCs w:val="20"/>
              </w:rPr>
              <w:t>29-30</w:t>
            </w:r>
            <w:r w:rsidR="006E6A07" w:rsidRPr="00824538">
              <w:rPr>
                <w:rFonts w:ascii="Times New Roman" w:hAnsi="Times New Roman" w:cs="Times New Roman"/>
                <w:sz w:val="16"/>
                <w:szCs w:val="20"/>
              </w:rPr>
              <w:t>.HAFTA</w:t>
            </w:r>
          </w:p>
          <w:p w:rsidR="006E6A07" w:rsidRPr="00824538" w:rsidRDefault="00824538" w:rsidP="006E6A0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>24/4-5/5/2023</w:t>
            </w:r>
          </w:p>
        </w:tc>
        <w:tc>
          <w:tcPr>
            <w:tcW w:w="491" w:type="dxa"/>
            <w:textDirection w:val="btLr"/>
          </w:tcPr>
          <w:p w:rsidR="006E6A07" w:rsidRPr="00A27B03" w:rsidRDefault="006E6A07" w:rsidP="006E6A0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6 SAAT</w:t>
            </w:r>
          </w:p>
        </w:tc>
        <w:tc>
          <w:tcPr>
            <w:tcW w:w="507" w:type="dxa"/>
            <w:vMerge/>
            <w:vAlign w:val="center"/>
          </w:tcPr>
          <w:p w:rsidR="006E6A07" w:rsidRPr="00A27B03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9" w:type="dxa"/>
            <w:vAlign w:val="center"/>
          </w:tcPr>
          <w:p w:rsidR="006E6A07" w:rsidRPr="00A27B03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F.3.6.2.5. Doğal çevrenin canlılar için öneminin farkına varır. </w:t>
            </w:r>
          </w:p>
          <w:p w:rsidR="006E6A07" w:rsidRPr="00A27B03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F.3.6.2.6. Doğal çevreyi korumak için araştırma yaparak çözümler önerir.</w:t>
            </w:r>
          </w:p>
        </w:tc>
        <w:tc>
          <w:tcPr>
            <w:tcW w:w="2835" w:type="dxa"/>
            <w:vAlign w:val="center"/>
          </w:tcPr>
          <w:p w:rsidR="006E6A07" w:rsidRPr="00A27B03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Ben ve Çevrem </w:t>
            </w:r>
          </w:p>
          <w:p w:rsidR="006E6A07" w:rsidRPr="00A27B03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*Doğal Çevrenin Canlılar İçin Önemi</w:t>
            </w:r>
          </w:p>
        </w:tc>
        <w:tc>
          <w:tcPr>
            <w:tcW w:w="1417" w:type="dxa"/>
            <w:vMerge/>
          </w:tcPr>
          <w:p w:rsidR="006E6A07" w:rsidRPr="00A27B03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6E6A07" w:rsidRPr="00A27B03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6E6A07" w:rsidRPr="00A27B03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6E6A07" w:rsidRPr="00A27B03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C64B8" w:rsidRPr="00A27B03" w:rsidRDefault="00AC64B8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15527" w:type="dxa"/>
        <w:tblInd w:w="-998" w:type="dxa"/>
        <w:tblLook w:val="04A0"/>
      </w:tblPr>
      <w:tblGrid>
        <w:gridCol w:w="459"/>
        <w:gridCol w:w="757"/>
        <w:gridCol w:w="490"/>
        <w:gridCol w:w="653"/>
        <w:gridCol w:w="2805"/>
        <w:gridCol w:w="2546"/>
        <w:gridCol w:w="1348"/>
        <w:gridCol w:w="1525"/>
        <w:gridCol w:w="4158"/>
        <w:gridCol w:w="786"/>
      </w:tblGrid>
      <w:tr w:rsidR="006E6A07" w:rsidRPr="00A27B03" w:rsidTr="00FF787F">
        <w:trPr>
          <w:cantSplit/>
          <w:trHeight w:val="1134"/>
        </w:trPr>
        <w:tc>
          <w:tcPr>
            <w:tcW w:w="459" w:type="dxa"/>
            <w:textDirection w:val="btLr"/>
          </w:tcPr>
          <w:p w:rsidR="006E6A07" w:rsidRPr="00A27B03" w:rsidRDefault="006E6A07" w:rsidP="00AC64B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757" w:type="dxa"/>
            <w:textDirection w:val="btLr"/>
          </w:tcPr>
          <w:p w:rsidR="006E6A07" w:rsidRPr="00A27B03" w:rsidRDefault="006E6A07" w:rsidP="00AC64B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90" w:type="dxa"/>
            <w:textDirection w:val="btLr"/>
          </w:tcPr>
          <w:p w:rsidR="006E6A07" w:rsidRPr="00A27B03" w:rsidRDefault="006E6A07" w:rsidP="00AC64B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653" w:type="dxa"/>
            <w:textDirection w:val="btLr"/>
            <w:vAlign w:val="center"/>
          </w:tcPr>
          <w:p w:rsidR="006E6A07" w:rsidRPr="00A27B03" w:rsidRDefault="006E6A07" w:rsidP="00AC64B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ÜNİTE</w:t>
            </w:r>
          </w:p>
        </w:tc>
        <w:tc>
          <w:tcPr>
            <w:tcW w:w="2805" w:type="dxa"/>
            <w:vAlign w:val="center"/>
          </w:tcPr>
          <w:p w:rsidR="006E6A07" w:rsidRPr="00A27B03" w:rsidRDefault="006E6A07" w:rsidP="00AC64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546" w:type="dxa"/>
            <w:vAlign w:val="center"/>
          </w:tcPr>
          <w:p w:rsidR="006E6A07" w:rsidRPr="00A27B03" w:rsidRDefault="006E6A07" w:rsidP="00AC64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ETKİNLİK &amp; KONULAR</w:t>
            </w:r>
          </w:p>
        </w:tc>
        <w:tc>
          <w:tcPr>
            <w:tcW w:w="1348" w:type="dxa"/>
            <w:vAlign w:val="center"/>
          </w:tcPr>
          <w:p w:rsidR="006E6A07" w:rsidRPr="00A27B03" w:rsidRDefault="006E6A07" w:rsidP="00AC64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YÖNTEM VE TEKNİK</w:t>
            </w:r>
          </w:p>
        </w:tc>
        <w:tc>
          <w:tcPr>
            <w:tcW w:w="1525" w:type="dxa"/>
            <w:vAlign w:val="center"/>
          </w:tcPr>
          <w:p w:rsidR="006E6A07" w:rsidRPr="00A27B03" w:rsidRDefault="006E6A07" w:rsidP="00AC64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ARAÇ VE GEREÇLER</w:t>
            </w:r>
          </w:p>
        </w:tc>
        <w:tc>
          <w:tcPr>
            <w:tcW w:w="4158" w:type="dxa"/>
          </w:tcPr>
          <w:p w:rsidR="006E6A07" w:rsidRPr="00587074" w:rsidRDefault="006E6A07" w:rsidP="006E6A07">
            <w:pPr>
              <w:jc w:val="center"/>
              <w:rPr>
                <w:b/>
              </w:rPr>
            </w:pPr>
            <w:r w:rsidRPr="00587074">
              <w:rPr>
                <w:b/>
              </w:rPr>
              <w:t>ARA DİSİPLİNLER VE</w:t>
            </w:r>
          </w:p>
          <w:p w:rsidR="006E6A07" w:rsidRPr="00A27B03" w:rsidRDefault="006E6A07" w:rsidP="006E6A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7074">
              <w:rPr>
                <w:b/>
              </w:rPr>
              <w:t>ATATÜRKÇÜLÜK DİĞER DERSLERLE İLİŞKİLENDİRME</w:t>
            </w:r>
          </w:p>
        </w:tc>
        <w:tc>
          <w:tcPr>
            <w:tcW w:w="786" w:type="dxa"/>
            <w:textDirection w:val="btLr"/>
            <w:vAlign w:val="center"/>
          </w:tcPr>
          <w:p w:rsidR="006E6A07" w:rsidRPr="00A27B03" w:rsidRDefault="006E6A07" w:rsidP="006E6A07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ÖLÇME VE DEĞ.</w:t>
            </w:r>
          </w:p>
        </w:tc>
      </w:tr>
      <w:tr w:rsidR="006E6A07" w:rsidRPr="00A27B03" w:rsidTr="00FF787F">
        <w:trPr>
          <w:trHeight w:val="1562"/>
        </w:trPr>
        <w:tc>
          <w:tcPr>
            <w:tcW w:w="459" w:type="dxa"/>
            <w:vMerge w:val="restart"/>
            <w:textDirection w:val="btLr"/>
          </w:tcPr>
          <w:p w:rsidR="006E6A07" w:rsidRPr="00A27B03" w:rsidRDefault="006E6A07" w:rsidP="00F562C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MAYIS</w:t>
            </w:r>
          </w:p>
        </w:tc>
        <w:tc>
          <w:tcPr>
            <w:tcW w:w="757" w:type="dxa"/>
            <w:textDirection w:val="btLr"/>
          </w:tcPr>
          <w:p w:rsidR="006E6A07" w:rsidRPr="00A27B03" w:rsidRDefault="00357E4F" w:rsidP="00F562C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31-32</w:t>
            </w:r>
            <w:r w:rsidR="006E6A07" w:rsidRPr="00A27B03">
              <w:rPr>
                <w:rFonts w:ascii="Times New Roman" w:hAnsi="Times New Roman" w:cs="Times New Roman"/>
                <w:sz w:val="20"/>
                <w:szCs w:val="20"/>
              </w:rPr>
              <w:t>.HAFTA</w:t>
            </w:r>
          </w:p>
          <w:p w:rsidR="006E6A07" w:rsidRPr="00A27B03" w:rsidRDefault="00824538" w:rsidP="000D3CF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08-19/05/2023</w:t>
            </w:r>
          </w:p>
        </w:tc>
        <w:tc>
          <w:tcPr>
            <w:tcW w:w="490" w:type="dxa"/>
            <w:textDirection w:val="btLr"/>
          </w:tcPr>
          <w:p w:rsidR="006E6A07" w:rsidRPr="00A27B03" w:rsidRDefault="006E6A07" w:rsidP="00F562C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6 SAAT</w:t>
            </w:r>
          </w:p>
        </w:tc>
        <w:tc>
          <w:tcPr>
            <w:tcW w:w="653" w:type="dxa"/>
            <w:vMerge w:val="restart"/>
            <w:textDirection w:val="btLr"/>
            <w:vAlign w:val="center"/>
          </w:tcPr>
          <w:p w:rsidR="006E6A07" w:rsidRPr="00A27B03" w:rsidRDefault="006E6A07" w:rsidP="00F562C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ELEKTRİKLİ ARAÇLAR</w:t>
            </w:r>
          </w:p>
        </w:tc>
        <w:tc>
          <w:tcPr>
            <w:tcW w:w="2805" w:type="dxa"/>
            <w:vAlign w:val="center"/>
          </w:tcPr>
          <w:p w:rsidR="006E6A07" w:rsidRPr="00A27B03" w:rsidRDefault="006E6A07" w:rsidP="00F562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F.3.7.1.1. Elektrikli araç-gereçlere yakın çevresinden örnekler vererek elektriğin günlük yaşamdaki önemini açıklar. </w:t>
            </w:r>
          </w:p>
        </w:tc>
        <w:tc>
          <w:tcPr>
            <w:tcW w:w="2546" w:type="dxa"/>
            <w:vAlign w:val="center"/>
          </w:tcPr>
          <w:p w:rsidR="006E6A07" w:rsidRPr="00A27B03" w:rsidRDefault="006E6A07" w:rsidP="00F562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Elektrikli Araç Gereçler *Çevremizdeki Elektrik</w:t>
            </w:r>
          </w:p>
          <w:p w:rsidR="006E6A07" w:rsidRPr="00A27B03" w:rsidRDefault="006E6A07" w:rsidP="002273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*Elektrikli Araç-Gereçler</w:t>
            </w:r>
          </w:p>
        </w:tc>
        <w:tc>
          <w:tcPr>
            <w:tcW w:w="1348" w:type="dxa"/>
            <w:vMerge w:val="restart"/>
            <w:vAlign w:val="center"/>
          </w:tcPr>
          <w:p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1.Anlatım </w:t>
            </w:r>
          </w:p>
          <w:p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2.Tüme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varım </w:t>
            </w:r>
          </w:p>
          <w:p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3. Tümden- gelim </w:t>
            </w:r>
          </w:p>
          <w:p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6. Gösteri</w:t>
            </w:r>
          </w:p>
          <w:p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7. Soru yanıt </w:t>
            </w:r>
          </w:p>
          <w:p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8. Örnek olay </w:t>
            </w:r>
          </w:p>
          <w:p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10. Canlan- </w:t>
            </w:r>
            <w:proofErr w:type="spellStart"/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dırma</w:t>
            </w:r>
            <w:proofErr w:type="spellEnd"/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13. Rol yapma </w:t>
            </w:r>
          </w:p>
        </w:tc>
        <w:tc>
          <w:tcPr>
            <w:tcW w:w="1525" w:type="dxa"/>
            <w:vMerge w:val="restart"/>
            <w:vAlign w:val="center"/>
          </w:tcPr>
          <w:p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A. Yazılı Kaynaklar </w:t>
            </w:r>
          </w:p>
          <w:p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1. Ders Kitabı</w:t>
            </w:r>
          </w:p>
          <w:p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B. Kaynak kişiler 1.Öğretmenler</w:t>
            </w:r>
          </w:p>
          <w:p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3. Aile bireyleri </w:t>
            </w:r>
          </w:p>
          <w:p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C. Görsel Kaynaklar </w:t>
            </w:r>
          </w:p>
          <w:p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1. Video </w:t>
            </w:r>
          </w:p>
          <w:p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2. Etkinlik örnekleri </w:t>
            </w:r>
          </w:p>
          <w:p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3. Bilgisayar vb.</w:t>
            </w:r>
          </w:p>
        </w:tc>
        <w:tc>
          <w:tcPr>
            <w:tcW w:w="4158" w:type="dxa"/>
          </w:tcPr>
          <w:p w:rsidR="006E6A07" w:rsidRDefault="006E6A07" w:rsidP="006E6A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t>Atatürk zamanında kurulan Fabrikalar ve fen kuruluşlarının, 0'nun Fen ve Tekniğe dayanan sanayi 'e verdiği önemin açık bir kanıtı olduğu ve bunların önemi belirtilmelidir.</w:t>
            </w: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6E6A07" w:rsidRDefault="006E6A07" w:rsidP="006E6A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6A07" w:rsidRPr="00374483" w:rsidRDefault="006E6A07" w:rsidP="006E6A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23 Nisan Ulusal Egemenlik ve Çocuk Bayramı</w:t>
            </w:r>
          </w:p>
          <w:p w:rsidR="006E6A07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6A07" w:rsidRDefault="006E6A07" w:rsidP="006E6A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1 Mayıs İşçi Bayramı</w:t>
            </w:r>
          </w:p>
          <w:p w:rsidR="006E6A07" w:rsidRPr="00A27B03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6A07" w:rsidRPr="00A27B03" w:rsidRDefault="006E6A07" w:rsidP="00F562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19 Mayıs Atatürk’ü Anma Gençlik ve Spor Bayramı</w:t>
            </w:r>
          </w:p>
        </w:tc>
        <w:tc>
          <w:tcPr>
            <w:tcW w:w="786" w:type="dxa"/>
            <w:vMerge w:val="restart"/>
            <w:textDirection w:val="btLr"/>
            <w:vAlign w:val="center"/>
          </w:tcPr>
          <w:p w:rsidR="006E6A07" w:rsidRDefault="006E6A07" w:rsidP="006E6A0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Gözlem Formu</w:t>
            </w:r>
          </w:p>
          <w:p w:rsidR="006E6A07" w:rsidRPr="00A27B03" w:rsidRDefault="006E6A07" w:rsidP="006E6A0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Ünite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 De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ğerlendirme Çalışmaları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6E6A07" w:rsidRPr="00A27B03" w:rsidTr="00FF787F">
        <w:trPr>
          <w:trHeight w:val="1261"/>
        </w:trPr>
        <w:tc>
          <w:tcPr>
            <w:tcW w:w="459" w:type="dxa"/>
            <w:vMerge/>
            <w:textDirection w:val="btLr"/>
          </w:tcPr>
          <w:p w:rsidR="006E6A07" w:rsidRPr="00A27B03" w:rsidRDefault="006E6A07" w:rsidP="00F562C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7" w:type="dxa"/>
            <w:textDirection w:val="btLr"/>
          </w:tcPr>
          <w:p w:rsidR="006E6A07" w:rsidRPr="00824538" w:rsidRDefault="00357E4F" w:rsidP="00F562C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24538">
              <w:rPr>
                <w:rFonts w:ascii="Times New Roman" w:hAnsi="Times New Roman" w:cs="Times New Roman"/>
                <w:sz w:val="16"/>
                <w:szCs w:val="20"/>
              </w:rPr>
              <w:t>33</w:t>
            </w:r>
            <w:r w:rsidR="006E6A07" w:rsidRPr="00824538">
              <w:rPr>
                <w:rFonts w:ascii="Times New Roman" w:hAnsi="Times New Roman" w:cs="Times New Roman"/>
                <w:sz w:val="16"/>
                <w:szCs w:val="20"/>
              </w:rPr>
              <w:t>.HAFTA</w:t>
            </w:r>
          </w:p>
          <w:p w:rsidR="006E6A07" w:rsidRPr="00824538" w:rsidRDefault="00824538" w:rsidP="00374483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824538">
              <w:rPr>
                <w:rFonts w:ascii="Times New Roman" w:hAnsi="Times New Roman" w:cs="Times New Roman"/>
                <w:sz w:val="16"/>
                <w:szCs w:val="20"/>
              </w:rPr>
              <w:t>22-26/05/20223</w:t>
            </w:r>
          </w:p>
        </w:tc>
        <w:tc>
          <w:tcPr>
            <w:tcW w:w="490" w:type="dxa"/>
            <w:textDirection w:val="btLr"/>
          </w:tcPr>
          <w:p w:rsidR="006E6A07" w:rsidRPr="00A27B03" w:rsidRDefault="006E6A07" w:rsidP="00F562C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3 SAAT</w:t>
            </w:r>
          </w:p>
        </w:tc>
        <w:tc>
          <w:tcPr>
            <w:tcW w:w="653" w:type="dxa"/>
            <w:vMerge/>
            <w:vAlign w:val="center"/>
          </w:tcPr>
          <w:p w:rsidR="006E6A07" w:rsidRPr="00A27B03" w:rsidRDefault="006E6A07" w:rsidP="00F562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5" w:type="dxa"/>
            <w:vAlign w:val="center"/>
          </w:tcPr>
          <w:p w:rsidR="006E6A07" w:rsidRPr="00A27B03" w:rsidRDefault="006E6A07" w:rsidP="00F562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F.3.7.2.1. Elektrikli araç-gereçleri, kullandığı elektrik kaynaklarına göre sınıflandırır.</w:t>
            </w:r>
          </w:p>
        </w:tc>
        <w:tc>
          <w:tcPr>
            <w:tcW w:w="2546" w:type="dxa"/>
            <w:vAlign w:val="center"/>
          </w:tcPr>
          <w:p w:rsidR="006E6A07" w:rsidRPr="00A27B03" w:rsidRDefault="006E6A07" w:rsidP="002273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Elektrik Kaynakları *Elektrikli Araç-Gereçlerde Kullanılan Elektrik Kaynakları</w:t>
            </w:r>
          </w:p>
        </w:tc>
        <w:tc>
          <w:tcPr>
            <w:tcW w:w="1348" w:type="dxa"/>
            <w:vMerge/>
            <w:vAlign w:val="center"/>
          </w:tcPr>
          <w:p w:rsidR="006E6A07" w:rsidRPr="00A27B03" w:rsidRDefault="006E6A07" w:rsidP="00F562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  <w:vMerge/>
            <w:vAlign w:val="center"/>
          </w:tcPr>
          <w:p w:rsidR="006E6A07" w:rsidRPr="00A27B03" w:rsidRDefault="006E6A07" w:rsidP="00F562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8" w:type="dxa"/>
          </w:tcPr>
          <w:p w:rsidR="006E6A07" w:rsidRPr="00A27B03" w:rsidRDefault="006E6A07" w:rsidP="00F562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" w:type="dxa"/>
            <w:vMerge/>
            <w:vAlign w:val="center"/>
          </w:tcPr>
          <w:p w:rsidR="006E6A07" w:rsidRPr="00A27B03" w:rsidRDefault="006E6A07" w:rsidP="00F562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6A07" w:rsidRPr="00A27B03" w:rsidTr="00FF787F">
        <w:trPr>
          <w:trHeight w:val="1604"/>
        </w:trPr>
        <w:tc>
          <w:tcPr>
            <w:tcW w:w="459" w:type="dxa"/>
            <w:vMerge/>
            <w:textDirection w:val="btLr"/>
          </w:tcPr>
          <w:p w:rsidR="006E6A07" w:rsidRPr="00A27B03" w:rsidRDefault="006E6A07" w:rsidP="006E6A0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7" w:type="dxa"/>
            <w:textDirection w:val="btLr"/>
          </w:tcPr>
          <w:p w:rsidR="006E6A07" w:rsidRPr="00A27B03" w:rsidRDefault="00357E4F" w:rsidP="006E6A0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  <w:r w:rsidR="006E6A07" w:rsidRPr="00A27B03">
              <w:rPr>
                <w:rFonts w:ascii="Times New Roman" w:hAnsi="Times New Roman" w:cs="Times New Roman"/>
                <w:sz w:val="20"/>
                <w:szCs w:val="20"/>
              </w:rPr>
              <w:t>.HAFTA</w:t>
            </w:r>
          </w:p>
          <w:p w:rsidR="006E6A07" w:rsidRPr="00A27B03" w:rsidRDefault="00824538" w:rsidP="006E6A0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29/5/-2/6/2023</w:t>
            </w:r>
          </w:p>
        </w:tc>
        <w:tc>
          <w:tcPr>
            <w:tcW w:w="490" w:type="dxa"/>
            <w:textDirection w:val="btLr"/>
          </w:tcPr>
          <w:p w:rsidR="006E6A07" w:rsidRPr="00A27B03" w:rsidRDefault="006E6A07" w:rsidP="006E6A0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 SAAT</w:t>
            </w:r>
          </w:p>
        </w:tc>
        <w:tc>
          <w:tcPr>
            <w:tcW w:w="653" w:type="dxa"/>
            <w:vMerge/>
            <w:vAlign w:val="center"/>
          </w:tcPr>
          <w:p w:rsidR="006E6A07" w:rsidRPr="00A27B03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5" w:type="dxa"/>
            <w:vAlign w:val="center"/>
          </w:tcPr>
          <w:p w:rsidR="006E6A07" w:rsidRPr="00A27B03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F.3.7.2.2. Pil atıklarının çevreye vereceği zararları ve bu konuda yapılması gerekenleri tartışır.</w:t>
            </w:r>
          </w:p>
        </w:tc>
        <w:tc>
          <w:tcPr>
            <w:tcW w:w="2546" w:type="dxa"/>
            <w:vAlign w:val="center"/>
          </w:tcPr>
          <w:p w:rsidR="006E6A07" w:rsidRPr="00A27B03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Elektrik Kaynakları</w:t>
            </w:r>
          </w:p>
          <w:p w:rsidR="006E6A07" w:rsidRPr="00A27B03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*Atık Pillerin Çevreye Vereceği Zararlar</w:t>
            </w:r>
          </w:p>
        </w:tc>
        <w:tc>
          <w:tcPr>
            <w:tcW w:w="1348" w:type="dxa"/>
            <w:vMerge/>
            <w:vAlign w:val="center"/>
          </w:tcPr>
          <w:p w:rsidR="006E6A07" w:rsidRPr="00A27B03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  <w:vMerge/>
            <w:vAlign w:val="center"/>
          </w:tcPr>
          <w:p w:rsidR="006E6A07" w:rsidRPr="00A27B03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8" w:type="dxa"/>
          </w:tcPr>
          <w:p w:rsidR="006E6A07" w:rsidRPr="00A27B03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t>Atatürk'ün "İstikbal Göklerdedir" sözünün anlamı belirtilmeli; Atatürk'ün Fen ve teknikten soyutlanamayan hava gücüne, dolaylı da olsa bu gücün dayandığı Fen ve Tekniğe verdiği önem açıklanmalıdır.</w:t>
            </w:r>
          </w:p>
        </w:tc>
        <w:tc>
          <w:tcPr>
            <w:tcW w:w="786" w:type="dxa"/>
            <w:vMerge/>
            <w:vAlign w:val="center"/>
          </w:tcPr>
          <w:p w:rsidR="006E6A07" w:rsidRPr="00A27B03" w:rsidRDefault="006E6A07" w:rsidP="006E6A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E6A07" w:rsidRPr="00A27B03" w:rsidTr="00FF787F">
        <w:trPr>
          <w:trHeight w:val="1505"/>
        </w:trPr>
        <w:tc>
          <w:tcPr>
            <w:tcW w:w="459" w:type="dxa"/>
            <w:textDirection w:val="btLr"/>
          </w:tcPr>
          <w:p w:rsidR="006E6A07" w:rsidRPr="00A27B03" w:rsidRDefault="006E6A07" w:rsidP="006E6A0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HAZİRAN</w:t>
            </w:r>
          </w:p>
        </w:tc>
        <w:tc>
          <w:tcPr>
            <w:tcW w:w="757" w:type="dxa"/>
            <w:textDirection w:val="btLr"/>
          </w:tcPr>
          <w:p w:rsidR="006E6A07" w:rsidRPr="00A27B03" w:rsidRDefault="00357E4F" w:rsidP="006E6A0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35-36. </w:t>
            </w:r>
            <w:r w:rsidR="006E6A07" w:rsidRPr="00A27B03">
              <w:rPr>
                <w:rFonts w:ascii="Times New Roman" w:hAnsi="Times New Roman" w:cs="Times New Roman"/>
                <w:sz w:val="20"/>
                <w:szCs w:val="20"/>
              </w:rPr>
              <w:t>HAFTA</w:t>
            </w:r>
          </w:p>
          <w:p w:rsidR="006E6A07" w:rsidRPr="00A27B03" w:rsidRDefault="00824538" w:rsidP="006E6A0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5-16/06/2023</w:t>
            </w:r>
          </w:p>
        </w:tc>
        <w:tc>
          <w:tcPr>
            <w:tcW w:w="490" w:type="dxa"/>
            <w:textDirection w:val="btLr"/>
          </w:tcPr>
          <w:p w:rsidR="006E6A07" w:rsidRPr="00A27B03" w:rsidRDefault="006E6A07" w:rsidP="006E6A0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 SAAT</w:t>
            </w:r>
          </w:p>
        </w:tc>
        <w:tc>
          <w:tcPr>
            <w:tcW w:w="653" w:type="dxa"/>
            <w:vMerge/>
            <w:vAlign w:val="center"/>
          </w:tcPr>
          <w:p w:rsidR="006E6A07" w:rsidRPr="00A27B03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5" w:type="dxa"/>
            <w:vAlign w:val="center"/>
          </w:tcPr>
          <w:p w:rsidR="006E6A07" w:rsidRPr="00A27B03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F.3.7.3.1. Elektriğin güvenli kullanılmasına özen gösterir.</w:t>
            </w:r>
          </w:p>
        </w:tc>
        <w:tc>
          <w:tcPr>
            <w:tcW w:w="2546" w:type="dxa"/>
            <w:vAlign w:val="center"/>
          </w:tcPr>
          <w:p w:rsidR="006E6A07" w:rsidRPr="00A27B03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Elektriğin Güvenli Kullanımı </w:t>
            </w:r>
          </w:p>
          <w:p w:rsidR="006E6A07" w:rsidRPr="00A27B03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*Elektriğin Güvenli Kullanılması</w:t>
            </w:r>
          </w:p>
        </w:tc>
        <w:tc>
          <w:tcPr>
            <w:tcW w:w="1348" w:type="dxa"/>
            <w:vMerge/>
          </w:tcPr>
          <w:p w:rsidR="006E6A07" w:rsidRPr="00A27B03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  <w:vMerge/>
          </w:tcPr>
          <w:p w:rsidR="006E6A07" w:rsidRPr="00A27B03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8" w:type="dxa"/>
          </w:tcPr>
          <w:p w:rsidR="006E6A07" w:rsidRPr="00A27B03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" w:type="dxa"/>
            <w:vMerge/>
            <w:vAlign w:val="center"/>
          </w:tcPr>
          <w:p w:rsidR="006E6A07" w:rsidRPr="00A27B03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A20C5" w:rsidRPr="00AA204C" w:rsidRDefault="00467027" w:rsidP="00AA204C">
      <w:pPr>
        <w:jc w:val="center"/>
        <w:rPr>
          <w:rFonts w:ascii="Comic Sans MS" w:hAnsi="Comic Sans MS" w:cs="Times New Roman"/>
          <w:color w:val="0070C0"/>
          <w:sz w:val="24"/>
          <w:szCs w:val="24"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DA20C5">
        <w:tab/>
      </w:r>
      <w:r w:rsidR="00DA20C5">
        <w:tab/>
        <w:t xml:space="preserve">    </w:t>
      </w:r>
    </w:p>
    <w:p w:rsidR="00DA20C5" w:rsidRPr="00467027" w:rsidRDefault="00DA20C5" w:rsidP="00DA20C5">
      <w:pPr>
        <w:spacing w:after="0" w:line="240" w:lineRule="auto"/>
        <w:ind w:firstLine="708"/>
        <w:rPr>
          <w:sz w:val="20"/>
          <w:szCs w:val="20"/>
        </w:rPr>
      </w:pPr>
      <w:proofErr w:type="spellStart"/>
      <w:r w:rsidRPr="00467027">
        <w:rPr>
          <w:sz w:val="20"/>
          <w:szCs w:val="20"/>
        </w:rPr>
        <w:t>Miyase</w:t>
      </w:r>
      <w:proofErr w:type="spellEnd"/>
      <w:r w:rsidRPr="00467027">
        <w:rPr>
          <w:sz w:val="20"/>
          <w:szCs w:val="20"/>
        </w:rPr>
        <w:t xml:space="preserve"> KUŞÇU</w:t>
      </w:r>
      <w:r w:rsidRPr="00467027">
        <w:rPr>
          <w:sz w:val="20"/>
          <w:szCs w:val="20"/>
        </w:rPr>
        <w:tab/>
      </w:r>
      <w:r w:rsidRPr="00467027">
        <w:rPr>
          <w:sz w:val="20"/>
          <w:szCs w:val="20"/>
        </w:rPr>
        <w:tab/>
      </w:r>
      <w:r w:rsidRPr="00467027">
        <w:rPr>
          <w:sz w:val="20"/>
          <w:szCs w:val="20"/>
        </w:rPr>
        <w:tab/>
        <w:t>Duygu SARITAŞ</w:t>
      </w:r>
      <w:r w:rsidRPr="00467027">
        <w:rPr>
          <w:sz w:val="20"/>
          <w:szCs w:val="20"/>
        </w:rPr>
        <w:tab/>
      </w:r>
      <w:r w:rsidRPr="00467027">
        <w:rPr>
          <w:sz w:val="20"/>
          <w:szCs w:val="20"/>
        </w:rPr>
        <w:tab/>
      </w:r>
      <w:r w:rsidRPr="00467027">
        <w:rPr>
          <w:sz w:val="20"/>
          <w:szCs w:val="20"/>
        </w:rPr>
        <w:tab/>
        <w:t>Fuat VURGUN</w:t>
      </w:r>
      <w:r w:rsidRPr="00467027">
        <w:rPr>
          <w:sz w:val="20"/>
          <w:szCs w:val="20"/>
        </w:rPr>
        <w:tab/>
      </w:r>
      <w:r w:rsidRPr="00467027">
        <w:rPr>
          <w:sz w:val="20"/>
          <w:szCs w:val="20"/>
        </w:rPr>
        <w:tab/>
      </w:r>
      <w:r w:rsidRPr="00467027">
        <w:rPr>
          <w:sz w:val="20"/>
          <w:szCs w:val="20"/>
        </w:rPr>
        <w:tab/>
        <w:t>Ramazan ÇAM</w:t>
      </w:r>
      <w:r w:rsidRPr="00467027">
        <w:rPr>
          <w:sz w:val="20"/>
          <w:szCs w:val="20"/>
        </w:rPr>
        <w:tab/>
      </w:r>
      <w:r w:rsidRPr="00467027">
        <w:rPr>
          <w:sz w:val="20"/>
          <w:szCs w:val="20"/>
        </w:rPr>
        <w:tab/>
      </w:r>
      <w:r w:rsidRPr="00467027">
        <w:rPr>
          <w:sz w:val="20"/>
          <w:szCs w:val="20"/>
        </w:rPr>
        <w:tab/>
        <w:t>Mustafa AYHAN</w:t>
      </w:r>
      <w:r w:rsidRPr="00467027">
        <w:rPr>
          <w:sz w:val="20"/>
          <w:szCs w:val="20"/>
        </w:rPr>
        <w:tab/>
        <w:t>3-</w:t>
      </w:r>
      <w:proofErr w:type="gramStart"/>
      <w:r w:rsidRPr="00467027">
        <w:rPr>
          <w:sz w:val="20"/>
          <w:szCs w:val="20"/>
        </w:rPr>
        <w:t>A  Sınıf</w:t>
      </w:r>
      <w:proofErr w:type="gramEnd"/>
      <w:r w:rsidRPr="00467027">
        <w:rPr>
          <w:sz w:val="20"/>
          <w:szCs w:val="20"/>
        </w:rPr>
        <w:t xml:space="preserve"> </w:t>
      </w:r>
      <w:proofErr w:type="spellStart"/>
      <w:r w:rsidRPr="00467027">
        <w:rPr>
          <w:sz w:val="20"/>
          <w:szCs w:val="20"/>
        </w:rPr>
        <w:t>Öğrt</w:t>
      </w:r>
      <w:proofErr w:type="spellEnd"/>
      <w:r w:rsidRPr="00467027">
        <w:rPr>
          <w:sz w:val="20"/>
          <w:szCs w:val="20"/>
        </w:rPr>
        <w:t>.</w:t>
      </w:r>
      <w:r w:rsidRPr="00467027">
        <w:rPr>
          <w:sz w:val="20"/>
          <w:szCs w:val="20"/>
        </w:rPr>
        <w:tab/>
      </w:r>
      <w:r w:rsidRPr="00467027">
        <w:rPr>
          <w:sz w:val="20"/>
          <w:szCs w:val="20"/>
        </w:rPr>
        <w:tab/>
      </w:r>
      <w:r w:rsidRPr="00467027">
        <w:rPr>
          <w:sz w:val="20"/>
          <w:szCs w:val="20"/>
        </w:rPr>
        <w:tab/>
        <w:t>3-</w:t>
      </w:r>
      <w:proofErr w:type="gramStart"/>
      <w:r w:rsidRPr="00467027">
        <w:rPr>
          <w:sz w:val="20"/>
          <w:szCs w:val="20"/>
        </w:rPr>
        <w:t>B  Sınıf</w:t>
      </w:r>
      <w:proofErr w:type="gramEnd"/>
      <w:r w:rsidRPr="00467027">
        <w:rPr>
          <w:sz w:val="20"/>
          <w:szCs w:val="20"/>
        </w:rPr>
        <w:t xml:space="preserve"> </w:t>
      </w:r>
      <w:proofErr w:type="spellStart"/>
      <w:r w:rsidRPr="00467027">
        <w:rPr>
          <w:sz w:val="20"/>
          <w:szCs w:val="20"/>
        </w:rPr>
        <w:t>Öğrt</w:t>
      </w:r>
      <w:proofErr w:type="spellEnd"/>
      <w:r w:rsidRPr="00467027">
        <w:rPr>
          <w:sz w:val="20"/>
          <w:szCs w:val="20"/>
        </w:rPr>
        <w:t>.</w:t>
      </w:r>
      <w:r w:rsidRPr="00467027">
        <w:rPr>
          <w:sz w:val="20"/>
          <w:szCs w:val="20"/>
        </w:rPr>
        <w:tab/>
      </w:r>
      <w:r w:rsidRPr="00467027">
        <w:rPr>
          <w:sz w:val="20"/>
          <w:szCs w:val="20"/>
        </w:rPr>
        <w:tab/>
      </w:r>
      <w:r w:rsidRPr="00467027">
        <w:rPr>
          <w:sz w:val="20"/>
          <w:szCs w:val="20"/>
        </w:rPr>
        <w:tab/>
        <w:t>3-</w:t>
      </w:r>
      <w:proofErr w:type="gramStart"/>
      <w:r w:rsidRPr="00467027">
        <w:rPr>
          <w:sz w:val="20"/>
          <w:szCs w:val="20"/>
        </w:rPr>
        <w:t>C  Sınıf</w:t>
      </w:r>
      <w:proofErr w:type="gramEnd"/>
      <w:r w:rsidRPr="00467027">
        <w:rPr>
          <w:sz w:val="20"/>
          <w:szCs w:val="20"/>
        </w:rPr>
        <w:t xml:space="preserve"> </w:t>
      </w:r>
      <w:proofErr w:type="spellStart"/>
      <w:r w:rsidRPr="00467027">
        <w:rPr>
          <w:sz w:val="20"/>
          <w:szCs w:val="20"/>
        </w:rPr>
        <w:t>Öğrt</w:t>
      </w:r>
      <w:proofErr w:type="spellEnd"/>
      <w:r w:rsidRPr="00467027">
        <w:rPr>
          <w:sz w:val="20"/>
          <w:szCs w:val="20"/>
        </w:rPr>
        <w:t>.</w:t>
      </w:r>
      <w:r w:rsidRPr="00467027">
        <w:rPr>
          <w:sz w:val="20"/>
          <w:szCs w:val="20"/>
        </w:rPr>
        <w:tab/>
      </w:r>
      <w:r w:rsidRPr="00467027">
        <w:rPr>
          <w:sz w:val="20"/>
          <w:szCs w:val="20"/>
        </w:rPr>
        <w:tab/>
      </w:r>
      <w:r w:rsidRPr="00467027">
        <w:rPr>
          <w:sz w:val="20"/>
          <w:szCs w:val="20"/>
        </w:rPr>
        <w:tab/>
        <w:t>3-</w:t>
      </w:r>
      <w:proofErr w:type="gramStart"/>
      <w:r w:rsidRPr="00467027">
        <w:rPr>
          <w:sz w:val="20"/>
          <w:szCs w:val="20"/>
        </w:rPr>
        <w:t>D  Sınıf</w:t>
      </w:r>
      <w:proofErr w:type="gramEnd"/>
      <w:r w:rsidRPr="00467027">
        <w:rPr>
          <w:sz w:val="20"/>
          <w:szCs w:val="20"/>
        </w:rPr>
        <w:t xml:space="preserve"> </w:t>
      </w:r>
      <w:proofErr w:type="spellStart"/>
      <w:r w:rsidRPr="00467027">
        <w:rPr>
          <w:sz w:val="20"/>
          <w:szCs w:val="20"/>
        </w:rPr>
        <w:t>Öğrt</w:t>
      </w:r>
      <w:proofErr w:type="spellEnd"/>
      <w:r w:rsidRPr="00467027">
        <w:rPr>
          <w:sz w:val="20"/>
          <w:szCs w:val="20"/>
        </w:rPr>
        <w:t>.</w:t>
      </w:r>
      <w:r w:rsidRPr="00467027">
        <w:rPr>
          <w:sz w:val="20"/>
          <w:szCs w:val="20"/>
        </w:rPr>
        <w:tab/>
      </w:r>
      <w:r w:rsidRPr="00467027">
        <w:rPr>
          <w:sz w:val="20"/>
          <w:szCs w:val="20"/>
        </w:rPr>
        <w:tab/>
      </w:r>
      <w:r w:rsidRPr="00467027">
        <w:rPr>
          <w:sz w:val="20"/>
          <w:szCs w:val="20"/>
        </w:rPr>
        <w:tab/>
        <w:t>3-</w:t>
      </w:r>
      <w:proofErr w:type="gramStart"/>
      <w:r w:rsidRPr="00467027">
        <w:rPr>
          <w:sz w:val="20"/>
          <w:szCs w:val="20"/>
        </w:rPr>
        <w:t>E  Sınıf</w:t>
      </w:r>
      <w:proofErr w:type="gramEnd"/>
      <w:r w:rsidRPr="00467027">
        <w:rPr>
          <w:sz w:val="20"/>
          <w:szCs w:val="20"/>
        </w:rPr>
        <w:t xml:space="preserve"> </w:t>
      </w:r>
      <w:proofErr w:type="spellStart"/>
      <w:r w:rsidRPr="00467027">
        <w:rPr>
          <w:sz w:val="20"/>
          <w:szCs w:val="20"/>
        </w:rPr>
        <w:t>Öğrt</w:t>
      </w:r>
      <w:proofErr w:type="spellEnd"/>
      <w:r w:rsidRPr="00467027">
        <w:rPr>
          <w:sz w:val="20"/>
          <w:szCs w:val="20"/>
        </w:rPr>
        <w:t>.</w:t>
      </w:r>
      <w:r w:rsidRPr="00467027">
        <w:rPr>
          <w:sz w:val="20"/>
          <w:szCs w:val="20"/>
        </w:rPr>
        <w:tab/>
      </w:r>
      <w:r w:rsidRPr="00467027">
        <w:rPr>
          <w:sz w:val="20"/>
          <w:szCs w:val="20"/>
        </w:rPr>
        <w:tab/>
      </w:r>
      <w:r w:rsidRPr="00467027">
        <w:rPr>
          <w:sz w:val="20"/>
          <w:szCs w:val="20"/>
        </w:rPr>
        <w:tab/>
      </w:r>
    </w:p>
    <w:p w:rsidR="00DA20C5" w:rsidRPr="00467027" w:rsidRDefault="00DA20C5" w:rsidP="00DA20C5">
      <w:pPr>
        <w:spacing w:after="0" w:line="240" w:lineRule="auto"/>
        <w:jc w:val="center"/>
        <w:rPr>
          <w:sz w:val="20"/>
          <w:szCs w:val="20"/>
        </w:rPr>
      </w:pPr>
      <w:proofErr w:type="gramStart"/>
      <w:r w:rsidRPr="00467027">
        <w:rPr>
          <w:sz w:val="20"/>
          <w:szCs w:val="20"/>
        </w:rPr>
        <w:t>12/09/2022</w:t>
      </w:r>
      <w:proofErr w:type="gramEnd"/>
    </w:p>
    <w:p w:rsidR="00DA20C5" w:rsidRPr="00467027" w:rsidRDefault="00DA20C5" w:rsidP="00DA20C5">
      <w:pPr>
        <w:spacing w:after="0" w:line="240" w:lineRule="auto"/>
        <w:jc w:val="center"/>
        <w:rPr>
          <w:sz w:val="20"/>
          <w:szCs w:val="20"/>
        </w:rPr>
      </w:pPr>
      <w:r w:rsidRPr="00467027">
        <w:rPr>
          <w:sz w:val="20"/>
          <w:szCs w:val="20"/>
        </w:rPr>
        <w:t>Mustafa EMLİK</w:t>
      </w:r>
    </w:p>
    <w:p w:rsidR="00E227E8" w:rsidRPr="00A27B03" w:rsidRDefault="00DA20C5" w:rsidP="00467027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67027">
        <w:rPr>
          <w:sz w:val="20"/>
          <w:szCs w:val="20"/>
        </w:rPr>
        <w:t>Okul Müdürü</w:t>
      </w:r>
    </w:p>
    <w:sectPr w:rsidR="00E227E8" w:rsidRPr="00A27B03" w:rsidSect="0047150D">
      <w:pgSz w:w="16838" w:h="11906" w:orient="landscape" w:code="9"/>
      <w:pgMar w:top="568" w:right="1417" w:bottom="284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4F6136"/>
    <w:rsid w:val="00003E04"/>
    <w:rsid w:val="00010971"/>
    <w:rsid w:val="00031840"/>
    <w:rsid w:val="000D3CF9"/>
    <w:rsid w:val="00157261"/>
    <w:rsid w:val="0017128C"/>
    <w:rsid w:val="001D19F0"/>
    <w:rsid w:val="00201B82"/>
    <w:rsid w:val="00227383"/>
    <w:rsid w:val="00227509"/>
    <w:rsid w:val="00235515"/>
    <w:rsid w:val="00246E40"/>
    <w:rsid w:val="00256195"/>
    <w:rsid w:val="00337317"/>
    <w:rsid w:val="00357E4F"/>
    <w:rsid w:val="00374483"/>
    <w:rsid w:val="003B49EA"/>
    <w:rsid w:val="00412B78"/>
    <w:rsid w:val="00467027"/>
    <w:rsid w:val="0047150D"/>
    <w:rsid w:val="004B5DF7"/>
    <w:rsid w:val="004F6136"/>
    <w:rsid w:val="00504C11"/>
    <w:rsid w:val="00505CB7"/>
    <w:rsid w:val="00506867"/>
    <w:rsid w:val="005166E1"/>
    <w:rsid w:val="0064305D"/>
    <w:rsid w:val="006A617F"/>
    <w:rsid w:val="006C5795"/>
    <w:rsid w:val="006E6A07"/>
    <w:rsid w:val="0071213C"/>
    <w:rsid w:val="007212CD"/>
    <w:rsid w:val="007714D9"/>
    <w:rsid w:val="00824538"/>
    <w:rsid w:val="0086729B"/>
    <w:rsid w:val="008D1F82"/>
    <w:rsid w:val="00915DC8"/>
    <w:rsid w:val="00941332"/>
    <w:rsid w:val="00997307"/>
    <w:rsid w:val="009F0028"/>
    <w:rsid w:val="00A27B03"/>
    <w:rsid w:val="00A343C0"/>
    <w:rsid w:val="00A66FD1"/>
    <w:rsid w:val="00A71103"/>
    <w:rsid w:val="00AA204C"/>
    <w:rsid w:val="00AB26FF"/>
    <w:rsid w:val="00AC64B8"/>
    <w:rsid w:val="00BB3211"/>
    <w:rsid w:val="00BE1566"/>
    <w:rsid w:val="00BF7E99"/>
    <w:rsid w:val="00C4290B"/>
    <w:rsid w:val="00C731B3"/>
    <w:rsid w:val="00C81814"/>
    <w:rsid w:val="00DA20C5"/>
    <w:rsid w:val="00E10538"/>
    <w:rsid w:val="00E227E8"/>
    <w:rsid w:val="00E64B47"/>
    <w:rsid w:val="00E67BF4"/>
    <w:rsid w:val="00E70A63"/>
    <w:rsid w:val="00EF2B12"/>
    <w:rsid w:val="00F562C1"/>
    <w:rsid w:val="00F647E3"/>
    <w:rsid w:val="00F91D6F"/>
    <w:rsid w:val="00FA7BF4"/>
    <w:rsid w:val="00FF78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6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F61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1213C"/>
    <w:pPr>
      <w:ind w:left="720"/>
      <w:contextualSpacing/>
    </w:pPr>
  </w:style>
  <w:style w:type="paragraph" w:styleId="AralkYok">
    <w:name w:val="No Spacing"/>
    <w:uiPriority w:val="1"/>
    <w:qFormat/>
    <w:rsid w:val="008D1F8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345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1434</Words>
  <Characters>8177</Characters>
  <Application>Microsoft Office Word</Application>
  <DocSecurity>0</DocSecurity>
  <Lines>68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9592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14</cp:revision>
  <dcterms:created xsi:type="dcterms:W3CDTF">2021-08-27T16:49:00Z</dcterms:created>
  <dcterms:modified xsi:type="dcterms:W3CDTF">2022-08-29T10:42:00Z</dcterms:modified>
</cp:coreProperties>
</file>